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BF4" w:rsidRDefault="00FE0164">
      <w:pPr>
        <w:pStyle w:val="Heading3"/>
        <w:contextualSpacing w:val="0"/>
        <w:jc w:val="center"/>
      </w:pPr>
      <w:bookmarkStart w:id="0" w:name="h.ob26du8nnmk3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>
            <wp:extent cx="2324100" cy="1809919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color w:val="565555"/>
          <w:highlight w:val="white"/>
        </w:rPr>
        <w:t>You are now the proud parent of an element baby! Congratulations on your new responsibility.  Being a parent can be tough...you really need to understand your element baby, so that you know how to take care of it.  Is your baby radioactive? Should you be w</w:t>
      </w:r>
      <w:r>
        <w:rPr>
          <w:rFonts w:ascii="Trebuchet MS" w:eastAsia="Trebuchet MS" w:hAnsi="Trebuchet MS" w:cs="Trebuchet MS"/>
          <w:color w:val="565555"/>
          <w:highlight w:val="white"/>
        </w:rPr>
        <w:t>earing a protective suit? Is your baby a gas at room temperature?  Maybe it needs to be kept in a special container, so it doesn't get away! Maybe your baby is highly reactive! If you know, you can find out what other elements to keep your baby away from.</w:t>
      </w:r>
    </w:p>
    <w:p w:rsidR="00F53BF4" w:rsidRDefault="00F53BF4"/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b/>
          <w:color w:val="565555"/>
          <w:highlight w:val="white"/>
          <w:u w:val="single"/>
        </w:rPr>
        <w:t>Directions:</w:t>
      </w:r>
    </w:p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color w:val="565555"/>
          <w:highlight w:val="white"/>
        </w:rPr>
        <w:t xml:space="preserve">Fill out your </w:t>
      </w:r>
      <w:hyperlink r:id="rId7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Adoption Papers</w:t>
        </w:r>
      </w:hyperlink>
      <w:r>
        <w:rPr>
          <w:rFonts w:ascii="Trebuchet MS" w:eastAsia="Trebuchet MS" w:hAnsi="Trebuchet MS" w:cs="Trebuchet MS"/>
          <w:color w:val="565555"/>
          <w:highlight w:val="white"/>
        </w:rPr>
        <w:t xml:space="preserve"> for your element. Then create a presentation (powerpoint, slides, or prezi) that has the informat</w:t>
      </w:r>
      <w:r>
        <w:rPr>
          <w:rFonts w:ascii="Trebuchet MS" w:eastAsia="Trebuchet MS" w:hAnsi="Trebuchet MS" w:cs="Trebuchet MS"/>
          <w:color w:val="565555"/>
          <w:highlight w:val="white"/>
        </w:rPr>
        <w:t xml:space="preserve">ion for #1, 2, 3, 4, 5, 12, 13, 14, 22, 23, &amp; 24 on the adoption paper and a picture of your element. You can add more if you chose to do so. Create a correct work cited slide, remember use </w:t>
      </w:r>
      <w:hyperlink r:id="rId8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cite this for me</w:t>
        </w:r>
      </w:hyperlink>
      <w:r>
        <w:rPr>
          <w:rFonts w:ascii="Trebuchet MS" w:eastAsia="Trebuchet MS" w:hAnsi="Trebuchet MS" w:cs="Trebuchet MS"/>
          <w:color w:val="565555"/>
          <w:highlight w:val="white"/>
        </w:rPr>
        <w:t xml:space="preserve"> to help you out.</w:t>
      </w:r>
    </w:p>
    <w:p w:rsidR="00F53BF4" w:rsidRDefault="00FE016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4943475</wp:posOffset>
            </wp:positionH>
            <wp:positionV relativeFrom="paragraph">
              <wp:posOffset>152400</wp:posOffset>
            </wp:positionV>
            <wp:extent cx="881063" cy="881063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3BF4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BF4" w:rsidRDefault="00FE0164">
            <w:pPr>
              <w:widowControl w:val="0"/>
              <w:spacing w:line="240" w:lineRule="auto"/>
            </w:pPr>
            <w:r>
              <w:rPr>
                <w:rFonts w:ascii="Trebuchet MS" w:eastAsia="Trebuchet MS" w:hAnsi="Trebuchet MS" w:cs="Trebuchet MS"/>
                <w:color w:val="565555"/>
                <w:highlight w:val="white"/>
              </w:rPr>
              <w:t xml:space="preserve">Practice your presentation! Be aware of your voice volume and tone (no one wants to listen to a monotone voice).  Watch yourself in a mirror so that you do not </w:t>
            </w:r>
            <w:r>
              <w:rPr>
                <w:rFonts w:ascii="Trebuchet MS" w:eastAsia="Trebuchet MS" w:hAnsi="Trebuchet MS" w:cs="Trebuchet MS"/>
                <w:color w:val="565555"/>
                <w:highlight w:val="white"/>
              </w:rPr>
              <w:t xml:space="preserve">fidget or sway.  Know your information so you are not looking at the presentation the entire time. Give the audience eye contact and SMILE!!) </w:t>
            </w:r>
          </w:p>
        </w:tc>
      </w:tr>
    </w:tbl>
    <w:p w:rsidR="00F53BF4" w:rsidRDefault="00F53BF4">
      <w:pPr>
        <w:spacing w:line="360" w:lineRule="auto"/>
      </w:pPr>
    </w:p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color w:val="565555"/>
          <w:highlight w:val="white"/>
        </w:rPr>
        <w:t xml:space="preserve">You may go beyond these requirements to earn </w:t>
      </w:r>
      <w:r>
        <w:rPr>
          <w:rFonts w:ascii="Trebuchet MS" w:eastAsia="Trebuchet MS" w:hAnsi="Trebuchet MS" w:cs="Trebuchet MS"/>
          <w:color w:val="565555"/>
          <w:highlight w:val="white"/>
          <w:u w:val="single"/>
        </w:rPr>
        <w:t>EXTRA CREDIT</w:t>
      </w:r>
      <w:r>
        <w:rPr>
          <w:rFonts w:ascii="Trebuchet MS" w:eastAsia="Trebuchet MS" w:hAnsi="Trebuchet MS" w:cs="Trebuchet MS"/>
          <w:color w:val="565555"/>
          <w:highlight w:val="white"/>
        </w:rPr>
        <w:t>. In order to get the extra credit you do have to have</w:t>
      </w:r>
      <w:r>
        <w:rPr>
          <w:rFonts w:ascii="Trebuchet MS" w:eastAsia="Trebuchet MS" w:hAnsi="Trebuchet MS" w:cs="Trebuchet MS"/>
          <w:color w:val="565555"/>
          <w:highlight w:val="white"/>
        </w:rPr>
        <w:t xml:space="preserve"> completed your adoption papers. You may write an original song, story, cartoon, joke or poem about your element, create a game, and/or include research about the scientist who discovered your element in your presentation.</w:t>
      </w:r>
    </w:p>
    <w:p w:rsidR="00F53BF4" w:rsidRDefault="00F53BF4">
      <w:pPr>
        <w:spacing w:line="360" w:lineRule="auto"/>
      </w:pPr>
    </w:p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color w:val="565555"/>
          <w:highlight w:val="white"/>
        </w:rPr>
        <w:t>Please use the following links t</w:t>
      </w:r>
      <w:r>
        <w:rPr>
          <w:rFonts w:ascii="Trebuchet MS" w:eastAsia="Trebuchet MS" w:hAnsi="Trebuchet MS" w:cs="Trebuchet MS"/>
          <w:color w:val="565555"/>
          <w:highlight w:val="white"/>
        </w:rPr>
        <w:t xml:space="preserve">o help you fill out your adoption papers. DO NOT USE WIKIPEDIA!!! </w:t>
      </w:r>
    </w:p>
    <w:p w:rsidR="00F53BF4" w:rsidRDefault="00FE0164">
      <w:pPr>
        <w:spacing w:line="360" w:lineRule="auto"/>
      </w:pPr>
      <w:r>
        <w:rPr>
          <w:rFonts w:ascii="Trebuchet MS" w:eastAsia="Trebuchet MS" w:hAnsi="Trebuchet MS" w:cs="Trebuchet MS"/>
          <w:color w:val="565555"/>
          <w:highlight w:val="white"/>
        </w:rPr>
        <w:t>Research Links:</w:t>
      </w:r>
    </w:p>
    <w:p w:rsidR="00F53BF4" w:rsidRDefault="00FE0164">
      <w:pPr>
        <w:spacing w:line="360" w:lineRule="auto"/>
      </w:pPr>
      <w:hyperlink r:id="rId10">
        <w:r>
          <w:rPr>
            <w:color w:val="1155CC"/>
            <w:highlight w:val="white"/>
            <w:u w:val="single"/>
          </w:rPr>
          <w:t>http://www.chemicool.com/</w:t>
        </w:r>
      </w:hyperlink>
    </w:p>
    <w:p w:rsidR="00F53BF4" w:rsidRDefault="00FE0164">
      <w:pPr>
        <w:spacing w:line="360" w:lineRule="auto"/>
      </w:pPr>
      <w:hyperlink r:id="rId11">
        <w:r>
          <w:rPr>
            <w:color w:val="1155CC"/>
            <w:highlight w:val="white"/>
            <w:u w:val="single"/>
          </w:rPr>
          <w:t>http://www.webelements.com/atoms.html</w:t>
        </w:r>
      </w:hyperlink>
    </w:p>
    <w:p w:rsidR="00F53BF4" w:rsidRDefault="00FE0164">
      <w:pPr>
        <w:spacing w:line="360" w:lineRule="auto"/>
      </w:pPr>
      <w:hyperlink r:id="rId12">
        <w:r>
          <w:rPr>
            <w:color w:val="1155CC"/>
            <w:highlight w:val="white"/>
            <w:u w:val="single"/>
          </w:rPr>
          <w:t>http://education.jlab.org/itselemental/</w:t>
        </w:r>
      </w:hyperlink>
    </w:p>
    <w:p w:rsidR="00F53BF4" w:rsidRDefault="00FE0164">
      <w:pPr>
        <w:spacing w:line="360" w:lineRule="auto"/>
      </w:pPr>
      <w:hyperlink r:id="rId13">
        <w:r>
          <w:rPr>
            <w:color w:val="1155CC"/>
            <w:highlight w:val="white"/>
            <w:u w:val="single"/>
          </w:rPr>
          <w:t>http://chemistry.about.com/library/blperiodictable.htm</w:t>
        </w:r>
      </w:hyperlink>
    </w:p>
    <w:p w:rsidR="00F53BF4" w:rsidRDefault="00FE0164">
      <w:pPr>
        <w:spacing w:line="360" w:lineRule="auto"/>
      </w:pPr>
      <w:hyperlink r:id="rId14">
        <w:r>
          <w:rPr>
            <w:color w:val="1155CC"/>
            <w:highlight w:val="white"/>
            <w:u w:val="single"/>
          </w:rPr>
          <w:t>http://www.periodictable.com/</w:t>
        </w:r>
      </w:hyperlink>
    </w:p>
    <w:p w:rsidR="00F53BF4" w:rsidRDefault="00FE0164">
      <w:pPr>
        <w:spacing w:line="360" w:lineRule="auto"/>
      </w:pPr>
      <w:hyperlink r:id="rId15">
        <w:r>
          <w:rPr>
            <w:color w:val="1155CC"/>
            <w:highlight w:val="white"/>
            <w:u w:val="single"/>
          </w:rPr>
          <w:t>http://www.ptable.com/</w:t>
        </w:r>
      </w:hyperlink>
    </w:p>
    <w:p w:rsidR="00F53BF4" w:rsidRDefault="00FE0164">
      <w:pPr>
        <w:spacing w:line="360" w:lineRule="auto"/>
      </w:pPr>
      <w:hyperlink r:id="rId16">
        <w:r>
          <w:rPr>
            <w:color w:val="1155CC"/>
            <w:highlight w:val="white"/>
            <w:u w:val="single"/>
          </w:rPr>
          <w:t>http://www.infoplease.com/periodictable.php</w:t>
        </w:r>
      </w:hyperlink>
    </w:p>
    <w:p w:rsidR="00F53BF4" w:rsidRDefault="00FE0164">
      <w:pPr>
        <w:spacing w:line="360" w:lineRule="auto"/>
      </w:pPr>
      <w:hyperlink r:id="rId17">
        <w:r>
          <w:rPr>
            <w:color w:val="1155CC"/>
            <w:highlight w:val="white"/>
            <w:u w:val="single"/>
          </w:rPr>
          <w:t>http://www.rsc.org/periodic-table/</w:t>
        </w:r>
      </w:hyperlink>
    </w:p>
    <w:p w:rsidR="00F53BF4" w:rsidRDefault="00FE0164">
      <w:pPr>
        <w:spacing w:line="360" w:lineRule="auto"/>
      </w:pPr>
      <w:hyperlink r:id="rId18">
        <w:r>
          <w:rPr>
            <w:color w:val="1155CC"/>
            <w:highlight w:val="white"/>
            <w:u w:val="single"/>
          </w:rPr>
          <w:t>http://chemmac1.usc.edu/java/ptable/ptable.html</w:t>
        </w:r>
      </w:hyperlink>
    </w:p>
    <w:p w:rsidR="00F53BF4" w:rsidRDefault="00FE0164">
      <w:pPr>
        <w:spacing w:line="360" w:lineRule="auto"/>
      </w:pPr>
      <w:hyperlink r:id="rId19">
        <w:r>
          <w:rPr>
            <w:color w:val="1155CC"/>
            <w:highlight w:val="white"/>
            <w:u w:val="single"/>
          </w:rPr>
          <w:t>http://www.colorado.edu/physics/2000/applets/a2.html</w:t>
        </w:r>
      </w:hyperlink>
    </w:p>
    <w:p w:rsidR="00F53BF4" w:rsidRDefault="00FE0164">
      <w:pPr>
        <w:spacing w:line="360" w:lineRule="auto"/>
      </w:pPr>
      <w:hyperlink r:id="rId20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http://theodoregray.com/periodictable/</w:t>
        </w:r>
      </w:hyperlink>
    </w:p>
    <w:p w:rsidR="00F53BF4" w:rsidRDefault="00FE0164">
      <w:pPr>
        <w:spacing w:line="360" w:lineRule="auto"/>
      </w:pPr>
      <w:hyperlink r:id="rId21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http://www.chemicalele</w:t>
        </w:r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ments.com/show/name.html</w:t>
        </w:r>
      </w:hyperlink>
    </w:p>
    <w:p w:rsidR="00F53BF4" w:rsidRDefault="00FE0164">
      <w:pPr>
        <w:spacing w:line="360" w:lineRule="auto"/>
      </w:pPr>
      <w:hyperlink r:id="rId22">
        <w:r>
          <w:rPr>
            <w:color w:val="FF0000"/>
            <w:u w:val="single"/>
          </w:rPr>
          <w:t>Web Elements</w:t>
        </w:r>
      </w:hyperlink>
    </w:p>
    <w:p w:rsidR="00F53BF4" w:rsidRDefault="00FE0164">
      <w:pPr>
        <w:spacing w:line="360" w:lineRule="auto"/>
      </w:pPr>
      <w:hyperlink r:id="rId23">
        <w:r>
          <w:rPr>
            <w:color w:val="FF0000"/>
            <w:u w:val="single"/>
          </w:rPr>
          <w:t>Chemicool</w:t>
        </w:r>
      </w:hyperlink>
    </w:p>
    <w:p w:rsidR="00F53BF4" w:rsidRDefault="00FE0164">
      <w:pPr>
        <w:spacing w:line="360" w:lineRule="auto"/>
      </w:pPr>
      <w:hyperlink r:id="rId24">
        <w:r>
          <w:rPr>
            <w:color w:val="FF0000"/>
            <w:u w:val="single"/>
          </w:rPr>
          <w:t>Los Alamos Periodic Table</w:t>
        </w:r>
      </w:hyperlink>
    </w:p>
    <w:p w:rsidR="00F53BF4" w:rsidRDefault="00FE0164">
      <w:pPr>
        <w:spacing w:line="360" w:lineRule="auto"/>
      </w:pPr>
      <w:hyperlink r:id="rId25">
        <w:r>
          <w:rPr>
            <w:color w:val="FF0000"/>
            <w:u w:val="single"/>
          </w:rPr>
          <w:t>Visual Elements</w:t>
        </w:r>
      </w:hyperlink>
    </w:p>
    <w:p w:rsidR="00F53BF4" w:rsidRDefault="00FE0164">
      <w:pPr>
        <w:spacing w:line="360" w:lineRule="auto"/>
      </w:pPr>
      <w:hyperlink r:id="rId26">
        <w:r>
          <w:rPr>
            <w:color w:val="FF0000"/>
            <w:u w:val="single"/>
          </w:rPr>
          <w:t>Lenntech Periodic Table</w:t>
        </w:r>
      </w:hyperlink>
    </w:p>
    <w:p w:rsidR="00F53BF4" w:rsidRDefault="00FE0164">
      <w:pPr>
        <w:spacing w:line="360" w:lineRule="auto"/>
      </w:pPr>
      <w:hyperlink r:id="rId27">
        <w:r>
          <w:rPr>
            <w:color w:val="FF0000"/>
            <w:u w:val="single"/>
          </w:rPr>
          <w:t>It's Elementa</w:t>
        </w:r>
        <w:r>
          <w:rPr>
            <w:color w:val="FF0000"/>
            <w:u w:val="single"/>
          </w:rPr>
          <w:t>l Table</w:t>
        </w:r>
      </w:hyperlink>
    </w:p>
    <w:p w:rsidR="00F53BF4" w:rsidRDefault="00FE0164">
      <w:pPr>
        <w:spacing w:line="360" w:lineRule="auto"/>
      </w:pPr>
      <w:hyperlink r:id="rId28">
        <w:r>
          <w:rPr>
            <w:color w:val="FF0000"/>
            <w:u w:val="single"/>
          </w:rPr>
          <w:t>Chemical Elements</w:t>
        </w:r>
      </w:hyperlink>
    </w:p>
    <w:p w:rsidR="00F53BF4" w:rsidRDefault="00FE0164">
      <w:pPr>
        <w:spacing w:line="360" w:lineRule="auto"/>
      </w:pPr>
      <w:hyperlink r:id="rId29">
        <w:r>
          <w:rPr>
            <w:color w:val="FF0000"/>
            <w:u w:val="single"/>
          </w:rPr>
          <w:t>Bayer Periodic Table</w:t>
        </w:r>
      </w:hyperlink>
    </w:p>
    <w:p w:rsidR="00F53BF4" w:rsidRDefault="00FE0164">
      <w:pPr>
        <w:spacing w:line="360" w:lineRule="auto"/>
      </w:pPr>
      <w:hyperlink r:id="rId30">
        <w:r>
          <w:rPr>
            <w:color w:val="FF0000"/>
            <w:u w:val="single"/>
          </w:rPr>
          <w:t>Chemical Comics</w:t>
        </w:r>
      </w:hyperlink>
    </w:p>
    <w:p w:rsidR="00F53BF4" w:rsidRDefault="00FE0164">
      <w:pPr>
        <w:spacing w:line="360" w:lineRule="auto"/>
      </w:pPr>
      <w:hyperlink r:id="rId31">
        <w:r>
          <w:rPr>
            <w:color w:val="FF0000"/>
            <w:u w:val="single"/>
          </w:rPr>
          <w:t>MII Periodic Table</w:t>
        </w:r>
      </w:hyperlink>
    </w:p>
    <w:p w:rsidR="00F53BF4" w:rsidRDefault="00F53BF4">
      <w:pPr>
        <w:spacing w:line="360" w:lineRule="auto"/>
      </w:pPr>
    </w:p>
    <w:p w:rsidR="00F53BF4" w:rsidRDefault="00FE0164">
      <w:pPr>
        <w:spacing w:line="360" w:lineRule="auto"/>
      </w:pPr>
      <w:r>
        <w:rPr>
          <w:noProof/>
        </w:rPr>
        <w:drawing>
          <wp:inline distT="114300" distB="114300" distL="114300" distR="114300">
            <wp:extent cx="5891213" cy="5905500"/>
            <wp:effectExtent l="0" t="0" r="0" b="0"/>
            <wp:docPr id="2" name="image04.jpg" descr="scoring gu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scoring guide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213" cy="590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53BF4">
      <w:head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64" w:rsidRDefault="00FE0164">
      <w:pPr>
        <w:spacing w:line="240" w:lineRule="auto"/>
      </w:pPr>
      <w:r>
        <w:separator/>
      </w:r>
    </w:p>
  </w:endnote>
  <w:endnote w:type="continuationSeparator" w:id="0">
    <w:p w:rsidR="00FE0164" w:rsidRDefault="00FE0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64" w:rsidRDefault="00FE0164">
      <w:pPr>
        <w:spacing w:line="240" w:lineRule="auto"/>
      </w:pPr>
      <w:r>
        <w:separator/>
      </w:r>
    </w:p>
  </w:footnote>
  <w:footnote w:type="continuationSeparator" w:id="0">
    <w:p w:rsidR="00FE0164" w:rsidRDefault="00FE0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F4" w:rsidRDefault="00FE0164">
    <w:pPr>
      <w:jc w:val="center"/>
    </w:pPr>
    <w:r>
      <w:rPr>
        <w:rFonts w:ascii="Architects Daughter" w:eastAsia="Architects Daughter" w:hAnsi="Architects Daughter" w:cs="Architects Daughter"/>
        <w:b/>
        <w:color w:val="135355"/>
        <w:sz w:val="46"/>
        <w:szCs w:val="46"/>
        <w:highlight w:val="white"/>
      </w:rPr>
      <w:t>Adopt an Element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F4"/>
    <w:rsid w:val="001425C7"/>
    <w:rsid w:val="00F53BF4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D82BC-0AB9-4CF7-A88D-7784A8BB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mistry.about.com/library/blperiodictable.htm" TargetMode="External"/><Relationship Id="rId18" Type="http://schemas.openxmlformats.org/officeDocument/2006/relationships/hyperlink" Target="http://chemmac1.usc.edu/java/ptable/ptable.html" TargetMode="External"/><Relationship Id="rId26" Type="http://schemas.openxmlformats.org/officeDocument/2006/relationships/hyperlink" Target="http://www.lenntech.com/periodic-char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micalelements.com/show/nam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google.com/a/stcmo.org/document/d/1o0JB_xNw5T3Lxfhbc5IYbm7jb12Xkbs6Gj7XR_pX0No/edit" TargetMode="External"/><Relationship Id="rId12" Type="http://schemas.openxmlformats.org/officeDocument/2006/relationships/hyperlink" Target="http://education.jlab.org/itselemental/" TargetMode="External"/><Relationship Id="rId17" Type="http://schemas.openxmlformats.org/officeDocument/2006/relationships/hyperlink" Target="http://www.rsc.org/periodic-table/" TargetMode="External"/><Relationship Id="rId25" Type="http://schemas.openxmlformats.org/officeDocument/2006/relationships/hyperlink" Target="http://www.chemsoc.org/viselements/Pages/periodic_table.html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nfoplease.com/periodictable.php?id=27" TargetMode="External"/><Relationship Id="rId20" Type="http://schemas.openxmlformats.org/officeDocument/2006/relationships/hyperlink" Target="http://theodoregray.com/periodictable/" TargetMode="External"/><Relationship Id="rId29" Type="http://schemas.openxmlformats.org/officeDocument/2006/relationships/hyperlink" Target="http://www.bayerus.com/msms/fun/pages/periodic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ebelements.com/atoms.html" TargetMode="External"/><Relationship Id="rId24" Type="http://schemas.openxmlformats.org/officeDocument/2006/relationships/hyperlink" Target="http://pearl1.lanl.gov/periodic/" TargetMode="External"/><Relationship Id="rId32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yperlink" Target="http://www.ptable.com/" TargetMode="External"/><Relationship Id="rId23" Type="http://schemas.openxmlformats.org/officeDocument/2006/relationships/hyperlink" Target="http://www.chemicool.com/" TargetMode="External"/><Relationship Id="rId28" Type="http://schemas.openxmlformats.org/officeDocument/2006/relationships/hyperlink" Target="http://www.chemicalelements.com/" TargetMode="External"/><Relationship Id="rId10" Type="http://schemas.openxmlformats.org/officeDocument/2006/relationships/hyperlink" Target="http://www.chemicool.com/" TargetMode="External"/><Relationship Id="rId19" Type="http://schemas.openxmlformats.org/officeDocument/2006/relationships/hyperlink" Target="http://www.colorado.edu/physics/2000/applets/a2.html" TargetMode="External"/><Relationship Id="rId31" Type="http://schemas.openxmlformats.org/officeDocument/2006/relationships/hyperlink" Target="http://www.mii.org/periodic/MIIperiodicChart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periodictable.com/" TargetMode="External"/><Relationship Id="rId22" Type="http://schemas.openxmlformats.org/officeDocument/2006/relationships/hyperlink" Target="http://www.webelements.com/webelements/scholar/index.html" TargetMode="External"/><Relationship Id="rId27" Type="http://schemas.openxmlformats.org/officeDocument/2006/relationships/hyperlink" Target="http://education.jlab.org/itselemental/index.html" TargetMode="External"/><Relationship Id="rId30" Type="http://schemas.openxmlformats.org/officeDocument/2006/relationships/hyperlink" Target="http://www.uky.edu/Projects/Chemcomics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hrome.google.com/webstore/detail/cite-this-for-me-web-cite/nnnmhgkokpalnmbeighfomegjfkklkle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jtfinke</dc:creator>
  <cp:lastModifiedBy>jtfinke</cp:lastModifiedBy>
  <cp:revision>2</cp:revision>
  <dcterms:created xsi:type="dcterms:W3CDTF">2015-12-12T18:51:00Z</dcterms:created>
  <dcterms:modified xsi:type="dcterms:W3CDTF">2015-12-12T18:51:00Z</dcterms:modified>
</cp:coreProperties>
</file>