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96CE413" w14:textId="718D2C0D" w:rsidR="00CE296D" w:rsidRPr="003B4049" w:rsidRDefault="00545609" w:rsidP="003B4049">
      <w:pPr>
        <w:pStyle w:val="Date"/>
      </w:pPr>
      <w:r w:rsidRPr="003B4049">
        <w:rPr>
          <w:noProof/>
        </w:rPr>
        <mc:AlternateContent>
          <mc:Choice Requires="wps">
            <w:drawing>
              <wp:anchor distT="0" distB="0" distL="114300" distR="114300" simplePos="0" relativeHeight="251648000" behindDoc="0" locked="0" layoutInCell="1" allowOverlap="1" wp14:anchorId="2CE58CCC" wp14:editId="5E32ECEA">
                <wp:simplePos x="0" y="0"/>
                <wp:positionH relativeFrom="page">
                  <wp:posOffset>0</wp:posOffset>
                </wp:positionH>
                <wp:positionV relativeFrom="page">
                  <wp:posOffset>1000125</wp:posOffset>
                </wp:positionV>
                <wp:extent cx="3318510" cy="119888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3318510" cy="1198880"/>
                        </a:xfrm>
                        <a:prstGeom prst="rect">
                          <a:avLst/>
                        </a:prstGeom>
                        <a:solidFill>
                          <a:srgbClr val="008272">
                            <a:alpha val="89804"/>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3BB09FA" w14:textId="19BA7829" w:rsidR="00005AE4" w:rsidRPr="00A84BDD" w:rsidRDefault="00361C43" w:rsidP="007042E6">
                            <w:pPr>
                              <w:pStyle w:val="Title"/>
                            </w:pPr>
                            <w:r>
                              <w:t>Getting the most out of Microsoft Edge</w:t>
                            </w:r>
                          </w:p>
                        </w:txbxContent>
                      </wps:txbx>
                      <wps:bodyPr rot="0" spcFirstLastPara="0" vertOverflow="overflow" horzOverflow="overflow" vert="horz" wrap="square" lIns="365760" tIns="18288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58CCC" id="_x0000_t202" coordsize="21600,21600" o:spt="202" path="m,l,21600r21600,l21600,xe">
                <v:stroke joinstyle="miter"/>
                <v:path gradientshapeok="t" o:connecttype="rect"/>
              </v:shapetype>
              <v:shape id="Text Box 5" o:spid="_x0000_s1026" type="#_x0000_t202" style="position:absolute;margin-left:0;margin-top:78.75pt;width:261.3pt;height:94.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" fillcolor="#008272" stroked="f">
                <v:fill opacity="58853f"/>
                <v:textbox inset="28.8pt,14.4pt,21.6pt,14.4pt">
                  <w:txbxContent>
                    <w:p w14:paraId="63BB09FA" w14:textId="19BA7829" w:rsidR="00005AE4" w:rsidRPr="00A84BDD" w:rsidRDefault="00361C43" w:rsidP="007042E6">
                      <w:pPr>
                        <w:pStyle w:val="Title"/>
                      </w:pPr>
                      <w:r>
                        <w:t>Getting the most out of Microsoft Edge</w:t>
                      </w:r>
                    </w:p>
                  </w:txbxContent>
                </v:textbox>
                <w10:wrap type="square" anchorx="page" anchory="page"/>
              </v:shape>
            </w:pict>
          </mc:Fallback>
        </mc:AlternateContent>
      </w:r>
      <w:r w:rsidR="000F1C44" w:rsidRPr="003B4049">
        <w:rPr>
          <w:noProof/>
        </w:rPr>
        <mc:AlternateContent>
          <mc:Choice Requires="wps">
            <w:drawing>
              <wp:anchor distT="0" distB="0" distL="114300" distR="114300" simplePos="0" relativeHeight="251646976" behindDoc="0" locked="0" layoutInCell="1" allowOverlap="1" wp14:anchorId="2BE08E4A" wp14:editId="4FDFD2AD">
                <wp:simplePos x="0" y="0"/>
                <wp:positionH relativeFrom="page">
                  <wp:align>left</wp:align>
                </wp:positionH>
                <wp:positionV relativeFrom="paragraph">
                  <wp:posOffset>1097280</wp:posOffset>
                </wp:positionV>
                <wp:extent cx="2888615" cy="548640"/>
                <wp:effectExtent l="0" t="0" r="6985" b="3810"/>
                <wp:wrapSquare wrapText="bothSides"/>
                <wp:docPr id="4" name="Text Box 4"/>
                <wp:cNvGraphicFramePr/>
                <a:graphic xmlns:a="http://schemas.openxmlformats.org/drawingml/2006/main">
                  <a:graphicData uri="http://schemas.microsoft.com/office/word/2010/wordprocessingShape">
                    <wps:wsp>
                      <wps:cNvSpPr txBox="1"/>
                      <wps:spPr>
                        <a:xfrm>
                          <a:off x="0" y="0"/>
                          <a:ext cx="2888857" cy="548640"/>
                        </a:xfrm>
                        <a:prstGeom prst="rect">
                          <a:avLst/>
                        </a:prstGeom>
                        <a:solidFill>
                          <a:srgbClr val="004B50">
                            <a:alpha val="89804"/>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33D9CC3" w14:textId="77777777" w:rsidR="0041438E" w:rsidRPr="007042E6" w:rsidRDefault="0041438E" w:rsidP="007042E6">
                            <w:pPr>
                              <w:pStyle w:val="Subtitle"/>
                            </w:pPr>
                            <w:r w:rsidRPr="007042E6">
                              <w:t>IT Showcase</w:t>
                            </w:r>
                            <w:r w:rsidR="00A84BDD" w:rsidRPr="007042E6">
                              <w:t xml:space="preserve"> </w:t>
                            </w:r>
                            <w:r w:rsidR="00E412B6" w:rsidRPr="00031CB4">
                              <w:rPr>
                                <w:color w:val="FFFFFF"/>
                              </w:rPr>
                              <w:t>Productivity</w:t>
                            </w:r>
                            <w:r w:rsidR="00E412B6">
                              <w:t xml:space="preserve"> Guide</w:t>
                            </w:r>
                          </w:p>
                        </w:txbxContent>
                      </wps:txbx>
                      <wps:bodyPr rot="0" spcFirstLastPara="0" vertOverflow="overflow" horzOverflow="overflow" vert="horz" wrap="square" lIns="365760" tIns="54864"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E08E4A" id="Text Box 4" o:spid="_x0000_s1027" type="#_x0000_t202" style="position:absolute;margin-left:0;margin-top:86.4pt;width:227.45pt;height:43.2pt;z-index:2516469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" fillcolor="#004b50" stroked="f">
                <v:fill opacity="58853f"/>
                <v:textbox inset="28.8pt,4.32pt,14.4pt,0">
                  <w:txbxContent>
                    <w:p w14:paraId="433D9CC3" w14:textId="77777777" w:rsidR="0041438E" w:rsidRPr="007042E6" w:rsidRDefault="0041438E" w:rsidP="007042E6">
                      <w:pPr>
                        <w:pStyle w:val="Subtitle"/>
                      </w:pPr>
                      <w:r w:rsidRPr="007042E6">
                        <w:t>IT Showcase</w:t>
                      </w:r>
                      <w:r w:rsidR="00A84BDD" w:rsidRPr="007042E6">
                        <w:t xml:space="preserve"> </w:t>
                      </w:r>
                      <w:r w:rsidR="00E412B6" w:rsidRPr="00031CB4">
                        <w:rPr>
                          <w:color w:val="FFFFFF"/>
                        </w:rPr>
                        <w:t>Productivity</w:t>
                      </w:r>
                      <w:r w:rsidR="00E412B6">
                        <w:t xml:space="preserve"> Guide</w:t>
                      </w:r>
                    </w:p>
                  </w:txbxContent>
                </v:textbox>
                <w10:wrap type="square" anchorx="page"/>
              </v:shape>
            </w:pict>
          </mc:Fallback>
        </mc:AlternateContent>
      </w:r>
      <w:r w:rsidR="00425FFC" w:rsidRPr="007A6C0B">
        <w:rPr>
          <w:noProof/>
        </w:rPr>
        <w:drawing>
          <wp:anchor distT="0" distB="0" distL="114300" distR="114300" simplePos="0" relativeHeight="251641856" behindDoc="0" locked="0" layoutInCell="1" allowOverlap="1" wp14:anchorId="0F4BA652" wp14:editId="47E50795">
            <wp:simplePos x="0" y="0"/>
            <wp:positionH relativeFrom="page">
              <wp:posOffset>241505</wp:posOffset>
            </wp:positionH>
            <wp:positionV relativeFrom="page">
              <wp:posOffset>215900</wp:posOffset>
            </wp:positionV>
            <wp:extent cx="1242919"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20Drive/Microsoft/MS%20Logo/MSFT_logo_rgb_C-Wht_D.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42919"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FFC" w:rsidRPr="007A6C0B">
        <w:rPr>
          <w:noProof/>
        </w:rPr>
        <w:drawing>
          <wp:anchor distT="0" distB="457200" distL="114300" distR="114300" simplePos="0" relativeHeight="251639808" behindDoc="1" locked="0" layoutInCell="1" allowOverlap="1" wp14:anchorId="6021F090" wp14:editId="3860C3FC">
            <wp:simplePos x="0" y="0"/>
            <wp:positionH relativeFrom="page">
              <wp:posOffset>6350</wp:posOffset>
            </wp:positionH>
            <wp:positionV relativeFrom="page">
              <wp:posOffset>0</wp:posOffset>
            </wp:positionV>
            <wp:extent cx="7759065" cy="27425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nathan/Desktop/WIN14_Jan_Asus_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59065" cy="274256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61C43">
        <w:t>November</w:t>
      </w:r>
      <w:r w:rsidR="00CE296D" w:rsidRPr="007A6C0B">
        <w:t xml:space="preserve"> 2015</w:t>
      </w:r>
      <w:r w:rsidR="00CE296D" w:rsidRPr="003B4049">
        <w:t xml:space="preserve"> </w:t>
      </w:r>
    </w:p>
    <w:p w14:paraId="7176780D" w14:textId="0549F33C" w:rsidR="00AD3F06" w:rsidRPr="00DF5304" w:rsidRDefault="00821F09" w:rsidP="00DF5304">
      <w:pPr>
        <w:pStyle w:val="Intro"/>
      </w:pPr>
      <w:r w:rsidRPr="003C7B31">
        <w:t xml:space="preserve">Microsoft Edge, the new browser in Windows 10, is designed to deliver a better web experience. It’s fast, </w:t>
      </w:r>
      <w:r>
        <w:t>interoperable</w:t>
      </w:r>
      <w:r w:rsidRPr="003C7B31">
        <w:t>, and built for the modern web—designed to work the way you do and help you get things done through easy sharing, reading, discovery, and more</w:t>
      </w:r>
      <w:r w:rsidR="002831E6" w:rsidRPr="00DF5304">
        <w:t>.</w:t>
      </w:r>
    </w:p>
    <w:p w14:paraId="68E8920A" w14:textId="77777777" w:rsidR="00A26A9A" w:rsidRPr="007A6C0B" w:rsidRDefault="00A26A9A" w:rsidP="007367D4">
      <w:pPr>
        <w:pStyle w:val="Heading2"/>
      </w:pPr>
      <w:r w:rsidRPr="007A6C0B">
        <w:t>Topics in this guide include:</w:t>
      </w:r>
    </w:p>
    <w:p w14:paraId="3D378BA2" w14:textId="77777777" w:rsidR="00A26A9A" w:rsidRPr="00A26A9A" w:rsidRDefault="00566A2B" w:rsidP="00A26A9A">
      <w:pPr>
        <w:pStyle w:val="Heading1"/>
      </w:pPr>
      <w:r>
        <w:rPr>
          <w:noProof/>
        </w:rPr>
        <mc:AlternateContent>
          <mc:Choice Requires="wps">
            <w:drawing>
              <wp:anchor distT="0" distB="0" distL="114300" distR="114300" simplePos="0" relativeHeight="251667456" behindDoc="0" locked="0" layoutInCell="1" allowOverlap="1" wp14:anchorId="15BE25FE" wp14:editId="383DA2C3">
                <wp:simplePos x="0" y="0"/>
                <wp:positionH relativeFrom="column">
                  <wp:posOffset>0</wp:posOffset>
                </wp:positionH>
                <wp:positionV relativeFrom="paragraph">
                  <wp:posOffset>38735</wp:posOffset>
                </wp:positionV>
                <wp:extent cx="1691640" cy="914400"/>
                <wp:effectExtent l="0" t="0" r="3810" b="0"/>
                <wp:wrapNone/>
                <wp:docPr id="7" name="Rectangle 7"/>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8166C" w14:textId="0B3A7F3F" w:rsidR="00566A2B" w:rsidRPr="005A3932" w:rsidRDefault="00CB3702" w:rsidP="00566A2B">
                            <w:pPr>
                              <w:rPr>
                                <w:color w:val="FFFFFF" w:themeColor="background1"/>
                                <w:sz w:val="24"/>
                              </w:rPr>
                            </w:pPr>
                            <w:hyperlink w:anchor="_Searching_with_Microsoft" w:history="1">
                              <w:r w:rsidR="00821F09" w:rsidRPr="005A3932">
                                <w:rPr>
                                  <w:rStyle w:val="Hyperlink"/>
                                  <w:color w:val="FFFFFF" w:themeColor="background1"/>
                                  <w:sz w:val="24"/>
                                  <w:u w:val="none"/>
                                </w:rPr>
                                <w:t>Searching with Microsoft Edge</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15BE25FE" id="Rectangle 7" o:spid="_x0000_s1028" style="position:absolute;margin-left:0;margin-top:3.05pt;width:133.2pt;height:1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" fillcolor="#008272" stroked="f" strokeweight="1pt">
                <v:textbox inset="10.8pt,7.2pt,10.8pt,7.2pt">
                  <w:txbxContent>
                    <w:p w14:paraId="1028166C" w14:textId="0B3A7F3F" w:rsidR="00566A2B" w:rsidRPr="005A3932" w:rsidRDefault="00F443B8" w:rsidP="00566A2B">
                      <w:pPr>
                        <w:rPr>
                          <w:color w:val="FFFFFF" w:themeColor="background1"/>
                          <w:sz w:val="24"/>
                        </w:rPr>
                      </w:pPr>
                      <w:hyperlink w:anchor="_Searching_with_Microsoft" w:history="1">
                        <w:r w:rsidR="00821F09" w:rsidRPr="005A3932">
                          <w:rPr>
                            <w:rStyle w:val="Hyperlink"/>
                            <w:color w:val="FFFFFF" w:themeColor="background1"/>
                            <w:sz w:val="24"/>
                            <w:u w:val="none"/>
                          </w:rPr>
                          <w:t>Searching with Microsoft Edge</w:t>
                        </w:r>
                      </w:hyperlink>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2DB0A6D" wp14:editId="2F99D288">
                <wp:simplePos x="0" y="0"/>
                <wp:positionH relativeFrom="column">
                  <wp:posOffset>1778000</wp:posOffset>
                </wp:positionH>
                <wp:positionV relativeFrom="paragraph">
                  <wp:posOffset>38735</wp:posOffset>
                </wp:positionV>
                <wp:extent cx="1691640" cy="914400"/>
                <wp:effectExtent l="0" t="0" r="3810" b="0"/>
                <wp:wrapNone/>
                <wp:docPr id="8" name="Rectangle 8"/>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B186F" w14:textId="7E6DE5EF" w:rsidR="00566A2B" w:rsidRPr="005A3932" w:rsidRDefault="005A3932" w:rsidP="00566A2B">
                            <w:pPr>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"_Using_the_Hub" </w:instrText>
                            </w:r>
                            <w:r w:rsidRPr="005A3932">
                              <w:rPr>
                                <w:color w:val="FFFFFF" w:themeColor="background1"/>
                                <w:sz w:val="24"/>
                              </w:rPr>
                              <w:fldChar w:fldCharType="separate"/>
                            </w:r>
                            <w:r w:rsidR="00821F09" w:rsidRPr="005A3932">
                              <w:rPr>
                                <w:rStyle w:val="Hyperlink"/>
                                <w:color w:val="FFFFFF" w:themeColor="background1"/>
                                <w:sz w:val="24"/>
                                <w:u w:val="none"/>
                              </w:rPr>
                              <w:t>Using the Hub</w:t>
                            </w:r>
                          </w:p>
                          <w:p w14:paraId="43454865" w14:textId="2F920C46" w:rsidR="00566A2B" w:rsidRPr="00911D9D" w:rsidRDefault="005A3932" w:rsidP="00566A2B">
                            <w:pPr>
                              <w:jc w:val="center"/>
                              <w:rPr>
                                <w:color w:val="FFFFFF" w:themeColor="background1"/>
                              </w:rPr>
                            </w:pPr>
                            <w:r w:rsidRPr="005A3932">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12DB0A6D" id="Rectangle 8" o:spid="_x0000_s1029" style="position:absolute;margin-left:140pt;margin-top:3.05pt;width:133.2pt;height:1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" fillcolor="#008272" stroked="f" strokeweight="1pt">
                <v:textbox inset="10.8pt,7.2pt,10.8pt,7.2pt">
                  <w:txbxContent>
                    <w:p w14:paraId="6FDB186F" w14:textId="7E6DE5EF" w:rsidR="00566A2B" w:rsidRPr="005A3932" w:rsidRDefault="005A3932" w:rsidP="00566A2B">
                      <w:pPr>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"_Using_the_Hub" </w:instrText>
                      </w:r>
                      <w:r w:rsidRPr="005A3932">
                        <w:rPr>
                          <w:color w:val="FFFFFF" w:themeColor="background1"/>
                          <w:sz w:val="24"/>
                        </w:rPr>
                        <w:fldChar w:fldCharType="separate"/>
                      </w:r>
                      <w:r w:rsidR="00821F09" w:rsidRPr="005A3932">
                        <w:rPr>
                          <w:rStyle w:val="Hyperlink"/>
                          <w:color w:val="FFFFFF" w:themeColor="background1"/>
                          <w:sz w:val="24"/>
                          <w:u w:val="none"/>
                        </w:rPr>
                        <w:t>Using the Hub</w:t>
                      </w:r>
                    </w:p>
                    <w:p w14:paraId="43454865" w14:textId="2F920C46" w:rsidR="00566A2B" w:rsidRPr="00911D9D" w:rsidRDefault="005A3932" w:rsidP="00566A2B">
                      <w:pPr>
                        <w:jc w:val="center"/>
                        <w:rPr>
                          <w:color w:val="FFFFFF" w:themeColor="background1"/>
                        </w:rPr>
                      </w:pPr>
                      <w:r w:rsidRPr="005A3932">
                        <w:rPr>
                          <w:color w:val="FFFFFF" w:themeColor="background1"/>
                          <w:sz w:val="24"/>
                        </w:rPr>
                        <w:fldChar w:fldCharType="end"/>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0E3EBD4" wp14:editId="3B2E6E05">
                <wp:simplePos x="0" y="0"/>
                <wp:positionH relativeFrom="column">
                  <wp:posOffset>3568700</wp:posOffset>
                </wp:positionH>
                <wp:positionV relativeFrom="paragraph">
                  <wp:posOffset>38735</wp:posOffset>
                </wp:positionV>
                <wp:extent cx="1691640" cy="914400"/>
                <wp:effectExtent l="0" t="0" r="3810" b="0"/>
                <wp:wrapNone/>
                <wp:docPr id="10" name="Rectangle 10"/>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A1233" w14:textId="6E9A7F51" w:rsidR="00566A2B" w:rsidRPr="005A3932" w:rsidRDefault="005A3932" w:rsidP="00C219E7">
                            <w:pPr>
                              <w:shd w:val="clear" w:color="auto" w:fill="008272"/>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"_Making_Web_Notes_1" </w:instrText>
                            </w:r>
                            <w:r w:rsidRPr="005A3932">
                              <w:rPr>
                                <w:color w:val="FFFFFF" w:themeColor="background1"/>
                                <w:sz w:val="24"/>
                              </w:rPr>
                              <w:fldChar w:fldCharType="separate"/>
                            </w:r>
                            <w:r w:rsidR="00821F09" w:rsidRPr="005A3932">
                              <w:rPr>
                                <w:rStyle w:val="Hyperlink"/>
                                <w:color w:val="FFFFFF" w:themeColor="background1"/>
                                <w:sz w:val="24"/>
                                <w:u w:val="none"/>
                              </w:rPr>
                              <w:t>Making Web Notes</w:t>
                            </w:r>
                          </w:p>
                          <w:p w14:paraId="16A91110" w14:textId="279B97EB" w:rsidR="00566A2B" w:rsidRPr="00911D9D" w:rsidRDefault="005A3932" w:rsidP="00566A2B">
                            <w:pPr>
                              <w:jc w:val="center"/>
                              <w:rPr>
                                <w:color w:val="FFFFFF" w:themeColor="background1"/>
                              </w:rPr>
                            </w:pPr>
                            <w:r w:rsidRPr="005A3932">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40E3EBD4" id="Rectangle 10" o:spid="_x0000_s1030" style="position:absolute;margin-left:281pt;margin-top:3.05pt;width:133.2pt;height:1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" fillcolor="#008272" stroked="f" strokeweight="1pt">
                <v:textbox inset="10.8pt,7.2pt,10.8pt,7.2pt">
                  <w:txbxContent>
                    <w:p w14:paraId="4A4A1233" w14:textId="6E9A7F51" w:rsidR="00566A2B" w:rsidRPr="005A3932" w:rsidRDefault="005A3932" w:rsidP="00C219E7">
                      <w:pPr>
                        <w:shd w:val="clear" w:color="auto" w:fill="008272"/>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"_Making_Web_Notes_1" </w:instrText>
                      </w:r>
                      <w:r w:rsidRPr="005A3932">
                        <w:rPr>
                          <w:color w:val="FFFFFF" w:themeColor="background1"/>
                          <w:sz w:val="24"/>
                        </w:rPr>
                        <w:fldChar w:fldCharType="separate"/>
                      </w:r>
                      <w:r w:rsidR="00821F09" w:rsidRPr="005A3932">
                        <w:rPr>
                          <w:rStyle w:val="Hyperlink"/>
                          <w:color w:val="FFFFFF" w:themeColor="background1"/>
                          <w:sz w:val="24"/>
                          <w:u w:val="none"/>
                        </w:rPr>
                        <w:t>Making Web Notes</w:t>
                      </w:r>
                    </w:p>
                    <w:p w14:paraId="16A91110" w14:textId="279B97EB" w:rsidR="00566A2B" w:rsidRPr="00911D9D" w:rsidRDefault="005A3932" w:rsidP="00566A2B">
                      <w:pPr>
                        <w:jc w:val="center"/>
                        <w:rPr>
                          <w:color w:val="FFFFFF" w:themeColor="background1"/>
                        </w:rPr>
                      </w:pPr>
                      <w:r w:rsidRPr="005A3932">
                        <w:rPr>
                          <w:color w:val="FFFFFF" w:themeColor="background1"/>
                          <w:sz w:val="24"/>
                        </w:rPr>
                        <w:fldChar w:fldCharType="end"/>
                      </w:r>
                    </w:p>
                  </w:txbxContent>
                </v:textbox>
              </v:rect>
            </w:pict>
          </mc:Fallback>
        </mc:AlternateContent>
      </w:r>
    </w:p>
    <w:p w14:paraId="16F4A550" w14:textId="4A2FA8E9" w:rsidR="00A26A9A" w:rsidRPr="00C219E7" w:rsidRDefault="0039477A">
      <w:pPr>
        <w:spacing w:after="0"/>
      </w:pPr>
      <w:r>
        <w:rPr>
          <w:noProof/>
        </w:rPr>
        <mc:AlternateContent>
          <mc:Choice Requires="wps">
            <w:drawing>
              <wp:anchor distT="0" distB="0" distL="114300" distR="114300" simplePos="0" relativeHeight="251682816" behindDoc="0" locked="0" layoutInCell="1" allowOverlap="1" wp14:anchorId="5F1AB124" wp14:editId="7F3F7BA5">
                <wp:simplePos x="0" y="0"/>
                <wp:positionH relativeFrom="column">
                  <wp:posOffset>3601720</wp:posOffset>
                </wp:positionH>
                <wp:positionV relativeFrom="paragraph">
                  <wp:posOffset>2843530</wp:posOffset>
                </wp:positionV>
                <wp:extent cx="1690370" cy="914400"/>
                <wp:effectExtent l="0" t="0" r="5080" b="0"/>
                <wp:wrapNone/>
                <wp:docPr id="15" name="Rectangle 15"/>
                <wp:cNvGraphicFramePr/>
                <a:graphic xmlns:a="http://schemas.openxmlformats.org/drawingml/2006/main">
                  <a:graphicData uri="http://schemas.microsoft.com/office/word/2010/wordprocessingShape">
                    <wps:wsp>
                      <wps:cNvSpPr/>
                      <wps:spPr>
                        <a:xfrm>
                          <a:off x="0" y="0"/>
                          <a:ext cx="169037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79D2C" w14:textId="477C7C55"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"_For_more_information"</w:instrText>
                            </w:r>
                            <w:r w:rsidRPr="00911D9D">
                              <w:rPr>
                                <w:color w:val="FFFFFF" w:themeColor="background1"/>
                                <w:sz w:val="24"/>
                              </w:rPr>
                              <w:fldChar w:fldCharType="separate"/>
                            </w:r>
                            <w:r w:rsidR="00821F09" w:rsidRPr="00911D9D">
                              <w:rPr>
                                <w:rStyle w:val="Hyperlink"/>
                                <w:color w:val="FFFFFF" w:themeColor="background1"/>
                                <w:sz w:val="24"/>
                                <w:u w:val="none"/>
                              </w:rPr>
                              <w:t>For more information</w:t>
                            </w:r>
                          </w:p>
                          <w:p w14:paraId="13055703" w14:textId="07F67F38" w:rsidR="00821F09"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5F1AB124" id="Rectangle 15" o:spid="_x0000_s1031" style="position:absolute;margin-left:283.6pt;margin-top:223.9pt;width:133.1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" fillcolor="#008272" stroked="f" strokeweight="1pt">
                <v:textbox inset="10.8pt,7.2pt,10.8pt,7.2pt">
                  <w:txbxContent>
                    <w:p w14:paraId="25679D2C" w14:textId="477C7C55"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"_For_more_information"</w:instrText>
                      </w:r>
                      <w:r w:rsidRPr="00911D9D">
                        <w:rPr>
                          <w:color w:val="FFFFFF" w:themeColor="background1"/>
                          <w:sz w:val="24"/>
                        </w:rPr>
                        <w:fldChar w:fldCharType="separate"/>
                      </w:r>
                      <w:r w:rsidR="00821F09" w:rsidRPr="00911D9D">
                        <w:rPr>
                          <w:rStyle w:val="Hyperlink"/>
                          <w:color w:val="FFFFFF" w:themeColor="background1"/>
                          <w:sz w:val="24"/>
                          <w:u w:val="none"/>
                        </w:rPr>
                        <w:t>For more information</w:t>
                      </w:r>
                    </w:p>
                    <w:p w14:paraId="13055703" w14:textId="07F67F38" w:rsidR="00821F09" w:rsidRPr="00911D9D" w:rsidRDefault="00911D9D" w:rsidP="00566A2B">
                      <w:pPr>
                        <w:jc w:val="center"/>
                        <w:rPr>
                          <w:color w:val="FFFFFF" w:themeColor="background1"/>
                        </w:rPr>
                      </w:pPr>
                      <w:r w:rsidRPr="00911D9D">
                        <w:rPr>
                          <w:color w:val="FFFFFF" w:themeColor="background1"/>
                          <w:sz w:val="24"/>
                        </w:rPr>
                        <w:fldChar w:fldCharType="end"/>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E5B42FE" wp14:editId="4177743C">
                <wp:simplePos x="0" y="0"/>
                <wp:positionH relativeFrom="margin">
                  <wp:align>left</wp:align>
                </wp:positionH>
                <wp:positionV relativeFrom="paragraph">
                  <wp:posOffset>2828290</wp:posOffset>
                </wp:positionV>
                <wp:extent cx="1690823" cy="914400"/>
                <wp:effectExtent l="0" t="0" r="5080" b="0"/>
                <wp:wrapNone/>
                <wp:docPr id="13" name="Rectangle 13"/>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A5709" w14:textId="047DD4D8"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"_Using_the_PDF"</w:instrText>
                            </w:r>
                            <w:r w:rsidRPr="00911D9D">
                              <w:rPr>
                                <w:color w:val="FFFFFF" w:themeColor="background1"/>
                                <w:sz w:val="24"/>
                              </w:rPr>
                              <w:fldChar w:fldCharType="separate"/>
                            </w:r>
                            <w:r w:rsidR="00821F09" w:rsidRPr="00911D9D">
                              <w:rPr>
                                <w:rStyle w:val="Hyperlink"/>
                                <w:color w:val="FFFFFF" w:themeColor="background1"/>
                                <w:sz w:val="24"/>
                                <w:u w:val="none"/>
                              </w:rPr>
                              <w:t>Using the PDF reader</w:t>
                            </w:r>
                            <w:r w:rsidR="005A3932">
                              <w:rPr>
                                <w:rStyle w:val="Hyperlink"/>
                                <w:color w:val="FFFFFF" w:themeColor="background1"/>
                                <w:sz w:val="24"/>
                                <w:u w:val="none"/>
                              </w:rPr>
                              <w:t xml:space="preserve"> in Edge</w:t>
                            </w:r>
                          </w:p>
                          <w:p w14:paraId="6DE9AB0A" w14:textId="05F72063" w:rsidR="00821F09"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4E5B42FE" id="Rectangle 13" o:spid="_x0000_s1032" style="position:absolute;margin-left:0;margin-top:222.7pt;width:133.15pt;height:1in;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" fillcolor="#008272" stroked="f" strokeweight="1pt">
                <v:textbox inset="10.8pt,7.2pt,10.8pt,7.2pt">
                  <w:txbxContent>
                    <w:p w14:paraId="1BFA5709" w14:textId="047DD4D8"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"_Using_the_PDF"</w:instrText>
                      </w:r>
                      <w:r w:rsidRPr="00911D9D">
                        <w:rPr>
                          <w:color w:val="FFFFFF" w:themeColor="background1"/>
                          <w:sz w:val="24"/>
                        </w:rPr>
                        <w:fldChar w:fldCharType="separate"/>
                      </w:r>
                      <w:r w:rsidR="00821F09" w:rsidRPr="00911D9D">
                        <w:rPr>
                          <w:rStyle w:val="Hyperlink"/>
                          <w:color w:val="FFFFFF" w:themeColor="background1"/>
                          <w:sz w:val="24"/>
                          <w:u w:val="none"/>
                        </w:rPr>
                        <w:t>Using the PDF reader</w:t>
                      </w:r>
                      <w:r w:rsidR="005A3932">
                        <w:rPr>
                          <w:rStyle w:val="Hyperlink"/>
                          <w:color w:val="FFFFFF" w:themeColor="background1"/>
                          <w:sz w:val="24"/>
                          <w:u w:val="none"/>
                        </w:rPr>
                        <w:t xml:space="preserve"> in Edge</w:t>
                      </w:r>
                    </w:p>
                    <w:p w14:paraId="6DE9AB0A" w14:textId="05F72063" w:rsidR="00821F09" w:rsidRPr="00911D9D" w:rsidRDefault="00911D9D" w:rsidP="00566A2B">
                      <w:pPr>
                        <w:jc w:val="center"/>
                        <w:rPr>
                          <w:color w:val="FFFFFF" w:themeColor="background1"/>
                        </w:rPr>
                      </w:pPr>
                      <w:r w:rsidRPr="00911D9D">
                        <w:rPr>
                          <w:color w:val="FFFFFF" w:themeColor="background1"/>
                          <w:sz w:val="24"/>
                        </w:rPr>
                        <w:fldChar w:fldCharType="end"/>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74A8B8CC" wp14:editId="1EB2EF0D">
                <wp:simplePos x="0" y="0"/>
                <wp:positionH relativeFrom="column">
                  <wp:posOffset>3590290</wp:posOffset>
                </wp:positionH>
                <wp:positionV relativeFrom="paragraph">
                  <wp:posOffset>1810385</wp:posOffset>
                </wp:positionV>
                <wp:extent cx="1691640" cy="914400"/>
                <wp:effectExtent l="0" t="0" r="3810" b="0"/>
                <wp:wrapNone/>
                <wp:docPr id="14" name="Rectangle 14"/>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4A972" w14:textId="26519351" w:rsidR="00821F09" w:rsidRPr="00911D9D" w:rsidRDefault="00911D9D" w:rsidP="00C219E7">
                            <w:pPr>
                              <w:shd w:val="clear" w:color="auto" w:fill="008272"/>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"_Using_Reading_View"</w:instrText>
                            </w:r>
                            <w:r w:rsidRPr="00911D9D">
                              <w:rPr>
                                <w:color w:val="FFFFFF" w:themeColor="background1"/>
                                <w:sz w:val="24"/>
                              </w:rPr>
                              <w:fldChar w:fldCharType="separate"/>
                            </w:r>
                            <w:r w:rsidR="00821F09" w:rsidRPr="00911D9D">
                              <w:rPr>
                                <w:rStyle w:val="Hyperlink"/>
                                <w:color w:val="FFFFFF" w:themeColor="background1"/>
                                <w:sz w:val="24"/>
                                <w:u w:val="none"/>
                              </w:rPr>
                              <w:t>Using Reading View</w:t>
                            </w:r>
                          </w:p>
                          <w:p w14:paraId="25A547BE" w14:textId="22CB4001" w:rsidR="00821F09"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74A8B8CC" id="Rectangle 14" o:spid="_x0000_s1033" style="position:absolute;margin-left:282.7pt;margin-top:142.55pt;width:133.2pt;height:1in;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" fillcolor="#008272" stroked="f" strokeweight="1pt">
                <v:textbox inset="10.8pt,7.2pt,10.8pt,7.2pt">
                  <w:txbxContent>
                    <w:p w14:paraId="3AC4A972" w14:textId="26519351" w:rsidR="00821F09" w:rsidRPr="00911D9D" w:rsidRDefault="00911D9D" w:rsidP="00C219E7">
                      <w:pPr>
                        <w:shd w:val="clear" w:color="auto" w:fill="008272"/>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"_Using_Reading_View"</w:instrText>
                      </w:r>
                      <w:r w:rsidRPr="00911D9D">
                        <w:rPr>
                          <w:color w:val="FFFFFF" w:themeColor="background1"/>
                          <w:sz w:val="24"/>
                        </w:rPr>
                        <w:fldChar w:fldCharType="separate"/>
                      </w:r>
                      <w:r w:rsidR="00821F09" w:rsidRPr="00911D9D">
                        <w:rPr>
                          <w:rStyle w:val="Hyperlink"/>
                          <w:color w:val="FFFFFF" w:themeColor="background1"/>
                          <w:sz w:val="24"/>
                          <w:u w:val="none"/>
                        </w:rPr>
                        <w:t>Using Reading View</w:t>
                      </w:r>
                    </w:p>
                    <w:p w14:paraId="25A547BE" w14:textId="22CB4001" w:rsidR="00821F09" w:rsidRPr="00911D9D" w:rsidRDefault="00911D9D" w:rsidP="00566A2B">
                      <w:pPr>
                        <w:jc w:val="center"/>
                        <w:rPr>
                          <w:color w:val="FFFFFF" w:themeColor="background1"/>
                        </w:rPr>
                      </w:pPr>
                      <w:r w:rsidRPr="00911D9D">
                        <w:rPr>
                          <w:color w:val="FFFFFF" w:themeColor="background1"/>
                          <w:sz w:val="24"/>
                        </w:rPr>
                        <w:fldChar w:fldCharType="end"/>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13269BD9" wp14:editId="5189839D">
                <wp:simplePos x="0" y="0"/>
                <wp:positionH relativeFrom="margin">
                  <wp:align>left</wp:align>
                </wp:positionH>
                <wp:positionV relativeFrom="paragraph">
                  <wp:posOffset>1814830</wp:posOffset>
                </wp:positionV>
                <wp:extent cx="1690370" cy="914400"/>
                <wp:effectExtent l="0" t="0" r="5080" b="0"/>
                <wp:wrapNone/>
                <wp:docPr id="2" name="Rectangle 2"/>
                <wp:cNvGraphicFramePr/>
                <a:graphic xmlns:a="http://schemas.openxmlformats.org/drawingml/2006/main">
                  <a:graphicData uri="http://schemas.microsoft.com/office/word/2010/wordprocessingShape">
                    <wps:wsp>
                      <wps:cNvSpPr/>
                      <wps:spPr>
                        <a:xfrm>
                          <a:off x="0" y="0"/>
                          <a:ext cx="169037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BBAF3" w14:textId="45999295"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"_Downloading_and_uploading_1"</w:instrText>
                            </w:r>
                            <w:r w:rsidRPr="00911D9D">
                              <w:rPr>
                                <w:color w:val="FFFFFF" w:themeColor="background1"/>
                                <w:sz w:val="24"/>
                              </w:rPr>
                              <w:fldChar w:fldCharType="separate"/>
                            </w:r>
                            <w:r w:rsidR="00821F09" w:rsidRPr="00911D9D">
                              <w:rPr>
                                <w:rStyle w:val="Hyperlink"/>
                                <w:color w:val="FFFFFF" w:themeColor="background1"/>
                                <w:sz w:val="24"/>
                                <w:u w:val="none"/>
                              </w:rPr>
                              <w:t>Downloading and uploading</w:t>
                            </w:r>
                          </w:p>
                          <w:p w14:paraId="25BFAEC8" w14:textId="5B96F2E0" w:rsidR="00821F09"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13269BD9" id="Rectangle 2" o:spid="_x0000_s1034" style="position:absolute;margin-left:0;margin-top:142.9pt;width:133.1pt;height:1in;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" fillcolor="#008272" stroked="f" strokeweight="1pt">
                <v:textbox inset="10.8pt,7.2pt,10.8pt,7.2pt">
                  <w:txbxContent>
                    <w:p w14:paraId="007BBAF3" w14:textId="45999295"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"_Downloading_and_uploading_1"</w:instrText>
                      </w:r>
                      <w:r w:rsidRPr="00911D9D">
                        <w:rPr>
                          <w:color w:val="FFFFFF" w:themeColor="background1"/>
                          <w:sz w:val="24"/>
                        </w:rPr>
                        <w:fldChar w:fldCharType="separate"/>
                      </w:r>
                      <w:r w:rsidR="00821F09" w:rsidRPr="00911D9D">
                        <w:rPr>
                          <w:rStyle w:val="Hyperlink"/>
                          <w:color w:val="FFFFFF" w:themeColor="background1"/>
                          <w:sz w:val="24"/>
                          <w:u w:val="none"/>
                        </w:rPr>
                        <w:t>Downloading and uploading</w:t>
                      </w:r>
                    </w:p>
                    <w:p w14:paraId="25BFAEC8" w14:textId="5B96F2E0" w:rsidR="00821F09" w:rsidRPr="00911D9D" w:rsidRDefault="00911D9D" w:rsidP="00566A2B">
                      <w:pPr>
                        <w:jc w:val="center"/>
                        <w:rPr>
                          <w:color w:val="FFFFFF" w:themeColor="background1"/>
                        </w:rPr>
                      </w:pPr>
                      <w:r w:rsidRPr="00911D9D">
                        <w:rPr>
                          <w:color w:val="FFFFFF" w:themeColor="background1"/>
                          <w:sz w:val="24"/>
                        </w:rPr>
                        <w:fldChar w:fldCharType="end"/>
                      </w:r>
                    </w:p>
                  </w:txbxContent>
                </v:textbox>
                <w10:wrap anchorx="margin"/>
              </v:rect>
            </w:pict>
          </mc:Fallback>
        </mc:AlternateContent>
      </w:r>
      <w:r w:rsidR="00821F09">
        <w:rPr>
          <w:noProof/>
        </w:rPr>
        <mc:AlternateContent>
          <mc:Choice Requires="wps">
            <w:drawing>
              <wp:anchor distT="0" distB="0" distL="114300" distR="114300" simplePos="0" relativeHeight="251676672" behindDoc="0" locked="0" layoutInCell="1" allowOverlap="1" wp14:anchorId="54139706" wp14:editId="238AF93A">
                <wp:simplePos x="0" y="0"/>
                <wp:positionH relativeFrom="column">
                  <wp:posOffset>1795145</wp:posOffset>
                </wp:positionH>
                <wp:positionV relativeFrom="paragraph">
                  <wp:posOffset>1813560</wp:posOffset>
                </wp:positionV>
                <wp:extent cx="1691640" cy="914400"/>
                <wp:effectExtent l="0" t="0" r="3810" b="0"/>
                <wp:wrapNone/>
                <wp:docPr id="11" name="Rectangle 11"/>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5A93F" w14:textId="54EAB3BD"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"_Navigating_with_Edge_1"</w:instrText>
                            </w:r>
                            <w:r w:rsidRPr="00911D9D">
                              <w:rPr>
                                <w:color w:val="FFFFFF" w:themeColor="background1"/>
                                <w:sz w:val="24"/>
                              </w:rPr>
                              <w:fldChar w:fldCharType="separate"/>
                            </w:r>
                            <w:r w:rsidR="00821F09" w:rsidRPr="00911D9D">
                              <w:rPr>
                                <w:rStyle w:val="Hyperlink"/>
                                <w:color w:val="FFFFFF" w:themeColor="background1"/>
                                <w:sz w:val="24"/>
                                <w:u w:val="none"/>
                              </w:rPr>
                              <w:t>Navigating with Edge</w:t>
                            </w:r>
                          </w:p>
                          <w:p w14:paraId="2AFA9368" w14:textId="602AD7BE" w:rsidR="00821F09"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54139706" id="Rectangle 11" o:spid="_x0000_s1035" style="position:absolute;margin-left:141.35pt;margin-top:142.8pt;width:133.2pt;height:1in;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" fillcolor="#008272" stroked="f" strokeweight="1pt">
                <v:textbox inset="10.8pt,7.2pt,10.8pt,7.2pt">
                  <w:txbxContent>
                    <w:p w14:paraId="25C5A93F" w14:textId="54EAB3BD"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"_Navigating_with_Edge_1"</w:instrText>
                      </w:r>
                      <w:r w:rsidRPr="00911D9D">
                        <w:rPr>
                          <w:color w:val="FFFFFF" w:themeColor="background1"/>
                          <w:sz w:val="24"/>
                        </w:rPr>
                        <w:fldChar w:fldCharType="separate"/>
                      </w:r>
                      <w:r w:rsidR="00821F09" w:rsidRPr="00911D9D">
                        <w:rPr>
                          <w:rStyle w:val="Hyperlink"/>
                          <w:color w:val="FFFFFF" w:themeColor="background1"/>
                          <w:sz w:val="24"/>
                          <w:u w:val="none"/>
                        </w:rPr>
                        <w:t>Navigating with Edge</w:t>
                      </w:r>
                    </w:p>
                    <w:p w14:paraId="2AFA9368" w14:textId="602AD7BE" w:rsidR="00821F09" w:rsidRPr="00911D9D" w:rsidRDefault="00911D9D" w:rsidP="00566A2B">
                      <w:pPr>
                        <w:jc w:val="center"/>
                        <w:rPr>
                          <w:color w:val="FFFFFF" w:themeColor="background1"/>
                        </w:rPr>
                      </w:pPr>
                      <w:r w:rsidRPr="00911D9D">
                        <w:rPr>
                          <w:color w:val="FFFFFF" w:themeColor="background1"/>
                          <w:sz w:val="24"/>
                        </w:rPr>
                        <w:fldChar w:fldCharType="end"/>
                      </w:r>
                    </w:p>
                  </w:txbxContent>
                </v:textbox>
              </v:rect>
            </w:pict>
          </mc:Fallback>
        </mc:AlternateContent>
      </w:r>
      <w:r w:rsidR="00821F09">
        <w:rPr>
          <w:noProof/>
        </w:rPr>
        <mc:AlternateContent>
          <mc:Choice Requires="wps">
            <w:drawing>
              <wp:anchor distT="0" distB="0" distL="114300" distR="114300" simplePos="0" relativeHeight="251677696" behindDoc="0" locked="0" layoutInCell="1" allowOverlap="1" wp14:anchorId="1E76E8D3" wp14:editId="2587DBB9">
                <wp:simplePos x="0" y="0"/>
                <wp:positionH relativeFrom="column">
                  <wp:posOffset>1793240</wp:posOffset>
                </wp:positionH>
                <wp:positionV relativeFrom="paragraph">
                  <wp:posOffset>2835910</wp:posOffset>
                </wp:positionV>
                <wp:extent cx="1690823" cy="914400"/>
                <wp:effectExtent l="0" t="0" r="5080" b="0"/>
                <wp:wrapNone/>
                <wp:docPr id="12" name="Rectangle 12"/>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27D3F" w14:textId="14EB4D9F"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"_Opening_with_Internet_1"</w:instrText>
                            </w:r>
                            <w:r w:rsidRPr="00911D9D">
                              <w:rPr>
                                <w:color w:val="FFFFFF" w:themeColor="background1"/>
                                <w:sz w:val="24"/>
                              </w:rPr>
                              <w:fldChar w:fldCharType="separate"/>
                            </w:r>
                            <w:r w:rsidR="00821F09" w:rsidRPr="00911D9D">
                              <w:rPr>
                                <w:rStyle w:val="Hyperlink"/>
                                <w:color w:val="FFFFFF" w:themeColor="background1"/>
                                <w:sz w:val="24"/>
                                <w:u w:val="none"/>
                              </w:rPr>
                              <w:t>Opening with Internet Explorer</w:t>
                            </w:r>
                          </w:p>
                          <w:p w14:paraId="35FB8D97" w14:textId="25570993" w:rsidR="00821F09"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1E76E8D3" id="Rectangle 12" o:spid="_x0000_s1036" style="position:absolute;margin-left:141.2pt;margin-top:223.3pt;width:133.1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" fillcolor="#008272" stroked="f" strokeweight="1pt">
                <v:textbox inset="10.8pt,7.2pt,10.8pt,7.2pt">
                  <w:txbxContent>
                    <w:p w14:paraId="12327D3F" w14:textId="14EB4D9F" w:rsidR="00821F09"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"_Opening_with_Internet_1"</w:instrText>
                      </w:r>
                      <w:r w:rsidRPr="00911D9D">
                        <w:rPr>
                          <w:color w:val="FFFFFF" w:themeColor="background1"/>
                          <w:sz w:val="24"/>
                        </w:rPr>
                        <w:fldChar w:fldCharType="separate"/>
                      </w:r>
                      <w:r w:rsidR="00821F09" w:rsidRPr="00911D9D">
                        <w:rPr>
                          <w:rStyle w:val="Hyperlink"/>
                          <w:color w:val="FFFFFF" w:themeColor="background1"/>
                          <w:sz w:val="24"/>
                          <w:u w:val="none"/>
                        </w:rPr>
                        <w:t>Opening with Internet Explorer</w:t>
                      </w:r>
                    </w:p>
                    <w:p w14:paraId="35FB8D97" w14:textId="25570993" w:rsidR="00821F09" w:rsidRPr="00911D9D" w:rsidRDefault="00911D9D" w:rsidP="00566A2B">
                      <w:pPr>
                        <w:jc w:val="center"/>
                        <w:rPr>
                          <w:color w:val="FFFFFF" w:themeColor="background1"/>
                        </w:rPr>
                      </w:pPr>
                      <w:r w:rsidRPr="00911D9D">
                        <w:rPr>
                          <w:color w:val="FFFFFF" w:themeColor="background1"/>
                          <w:sz w:val="24"/>
                        </w:rPr>
                        <w:fldChar w:fldCharType="end"/>
                      </w:r>
                    </w:p>
                  </w:txbxContent>
                </v:textbox>
              </v:rect>
            </w:pict>
          </mc:Fallback>
        </mc:AlternateContent>
      </w:r>
      <w:r w:rsidR="00566A2B">
        <w:rPr>
          <w:noProof/>
        </w:rPr>
        <mc:AlternateContent>
          <mc:Choice Requires="wps">
            <w:drawing>
              <wp:anchor distT="0" distB="0" distL="114300" distR="114300" simplePos="0" relativeHeight="251670528" behindDoc="0" locked="0" layoutInCell="1" allowOverlap="1" wp14:anchorId="27E7799C" wp14:editId="6804FDC7">
                <wp:simplePos x="0" y="0"/>
                <wp:positionH relativeFrom="column">
                  <wp:posOffset>1270</wp:posOffset>
                </wp:positionH>
                <wp:positionV relativeFrom="paragraph">
                  <wp:posOffset>748030</wp:posOffset>
                </wp:positionV>
                <wp:extent cx="1690823" cy="914400"/>
                <wp:effectExtent l="0" t="0" r="5080" b="0"/>
                <wp:wrapNone/>
                <wp:docPr id="16" name="Rectangle 16"/>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37FFE" w14:textId="6CC05FE0" w:rsidR="00566A2B" w:rsidRPr="005A3932" w:rsidRDefault="005A3932" w:rsidP="00566A2B">
                            <w:pPr>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"_Getting_around_with" </w:instrText>
                            </w:r>
                            <w:r w:rsidRPr="005A3932">
                              <w:rPr>
                                <w:color w:val="FFFFFF" w:themeColor="background1"/>
                                <w:sz w:val="24"/>
                              </w:rPr>
                              <w:fldChar w:fldCharType="separate"/>
                            </w:r>
                            <w:r w:rsidR="00821F09" w:rsidRPr="005A3932">
                              <w:rPr>
                                <w:rStyle w:val="Hyperlink"/>
                                <w:color w:val="FFFFFF" w:themeColor="background1"/>
                                <w:sz w:val="24"/>
                                <w:u w:val="none"/>
                              </w:rPr>
                              <w:t>Getting around with Cortana</w:t>
                            </w:r>
                          </w:p>
                          <w:p w14:paraId="22122D09" w14:textId="688D4577" w:rsidR="00566A2B" w:rsidRPr="00911D9D" w:rsidRDefault="005A3932" w:rsidP="00566A2B">
                            <w:pPr>
                              <w:jc w:val="center"/>
                              <w:rPr>
                                <w:color w:val="FFFFFF" w:themeColor="background1"/>
                              </w:rPr>
                            </w:pPr>
                            <w:r w:rsidRPr="005A3932">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27E7799C" id="Rectangle 16" o:spid="_x0000_s1037" style="position:absolute;margin-left:.1pt;margin-top:58.9pt;width:133.15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" fillcolor="#008272" stroked="f" strokeweight="1pt">
                <v:textbox inset="10.8pt,7.2pt,10.8pt,7.2pt">
                  <w:txbxContent>
                    <w:p w14:paraId="77C37FFE" w14:textId="6CC05FE0" w:rsidR="00566A2B" w:rsidRPr="005A3932" w:rsidRDefault="005A3932" w:rsidP="00566A2B">
                      <w:pPr>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"_Getting_around_with" </w:instrText>
                      </w:r>
                      <w:r w:rsidRPr="005A3932">
                        <w:rPr>
                          <w:color w:val="FFFFFF" w:themeColor="background1"/>
                          <w:sz w:val="24"/>
                        </w:rPr>
                        <w:fldChar w:fldCharType="separate"/>
                      </w:r>
                      <w:r w:rsidR="00821F09" w:rsidRPr="005A3932">
                        <w:rPr>
                          <w:rStyle w:val="Hyperlink"/>
                          <w:color w:val="FFFFFF" w:themeColor="background1"/>
                          <w:sz w:val="24"/>
                          <w:u w:val="none"/>
                        </w:rPr>
                        <w:t>Getting around with Cortana</w:t>
                      </w:r>
                    </w:p>
                    <w:p w14:paraId="22122D09" w14:textId="688D4577" w:rsidR="00566A2B" w:rsidRPr="00911D9D" w:rsidRDefault="005A3932" w:rsidP="00566A2B">
                      <w:pPr>
                        <w:jc w:val="center"/>
                        <w:rPr>
                          <w:color w:val="FFFFFF" w:themeColor="background1"/>
                        </w:rPr>
                      </w:pPr>
                      <w:r w:rsidRPr="005A3932">
                        <w:rPr>
                          <w:color w:val="FFFFFF" w:themeColor="background1"/>
                          <w:sz w:val="24"/>
                        </w:rPr>
                        <w:fldChar w:fldCharType="end"/>
                      </w:r>
                    </w:p>
                  </w:txbxContent>
                </v:textbox>
              </v:rect>
            </w:pict>
          </mc:Fallback>
        </mc:AlternateContent>
      </w:r>
      <w:r w:rsidR="00566A2B">
        <w:rPr>
          <w:noProof/>
        </w:rPr>
        <mc:AlternateContent>
          <mc:Choice Requires="wps">
            <w:drawing>
              <wp:anchor distT="0" distB="0" distL="114300" distR="114300" simplePos="0" relativeHeight="251671552" behindDoc="0" locked="0" layoutInCell="1" allowOverlap="1" wp14:anchorId="55357D14" wp14:editId="2288B6A1">
                <wp:simplePos x="0" y="0"/>
                <wp:positionH relativeFrom="column">
                  <wp:posOffset>1786255</wp:posOffset>
                </wp:positionH>
                <wp:positionV relativeFrom="paragraph">
                  <wp:posOffset>748030</wp:posOffset>
                </wp:positionV>
                <wp:extent cx="1690823" cy="914400"/>
                <wp:effectExtent l="0" t="0" r="5080" b="0"/>
                <wp:wrapNone/>
                <wp:docPr id="17" name="Rectangle 17"/>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156F0" w14:textId="48DAF933" w:rsidR="00566A2B" w:rsidRPr="005A3932" w:rsidRDefault="005A3932" w:rsidP="00566A2B">
                            <w:pPr>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"_Making_a_Reading" </w:instrText>
                            </w:r>
                            <w:r w:rsidRPr="005A3932">
                              <w:rPr>
                                <w:color w:val="FFFFFF" w:themeColor="background1"/>
                                <w:sz w:val="24"/>
                              </w:rPr>
                              <w:fldChar w:fldCharType="separate"/>
                            </w:r>
                            <w:r w:rsidR="00821F09" w:rsidRPr="005A3932">
                              <w:rPr>
                                <w:rStyle w:val="Hyperlink"/>
                                <w:color w:val="FFFFFF" w:themeColor="background1"/>
                                <w:sz w:val="24"/>
                                <w:u w:val="none"/>
                              </w:rPr>
                              <w:t>Making a Reading List</w:t>
                            </w:r>
                          </w:p>
                          <w:p w14:paraId="30F10570" w14:textId="7BB43F82" w:rsidR="00566A2B" w:rsidRPr="00911D9D" w:rsidRDefault="005A3932" w:rsidP="00566A2B">
                            <w:pPr>
                              <w:jc w:val="center"/>
                              <w:rPr>
                                <w:color w:val="FFFFFF" w:themeColor="background1"/>
                              </w:rPr>
                            </w:pPr>
                            <w:r w:rsidRPr="005A3932">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55357D14" id="Rectangle 17" o:spid="_x0000_s1038" style="position:absolute;margin-left:140.65pt;margin-top:58.9pt;width:133.15pt;height:1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" fillcolor="#008272" stroked="f" strokeweight="1pt">
                <v:textbox inset="10.8pt,7.2pt,10.8pt,7.2pt">
                  <w:txbxContent>
                    <w:p w14:paraId="448156F0" w14:textId="48DAF933" w:rsidR="00566A2B" w:rsidRPr="005A3932" w:rsidRDefault="005A3932" w:rsidP="00566A2B">
                      <w:pPr>
                        <w:rPr>
                          <w:rStyle w:val="Hyperlink"/>
                          <w:color w:val="FFFFFF" w:themeColor="background1"/>
                          <w:sz w:val="24"/>
                          <w:u w:val="none"/>
                        </w:rPr>
                      </w:pPr>
                      <w:r w:rsidRPr="005A3932">
                        <w:rPr>
                          <w:color w:val="FFFFFF" w:themeColor="background1"/>
                          <w:sz w:val="24"/>
                        </w:rPr>
                        <w:fldChar w:fldCharType="begin"/>
                      </w:r>
                      <w:r w:rsidRPr="005A3932">
                        <w:rPr>
                          <w:color w:val="FFFFFF" w:themeColor="background1"/>
                          <w:sz w:val="24"/>
                        </w:rPr>
                        <w:instrText xml:space="preserve"> HYPERLINK  \l "_Making_a_Reading" </w:instrText>
                      </w:r>
                      <w:r w:rsidRPr="005A3932">
                        <w:rPr>
                          <w:color w:val="FFFFFF" w:themeColor="background1"/>
                          <w:sz w:val="24"/>
                        </w:rPr>
                        <w:fldChar w:fldCharType="separate"/>
                      </w:r>
                      <w:r w:rsidR="00821F09" w:rsidRPr="005A3932">
                        <w:rPr>
                          <w:rStyle w:val="Hyperlink"/>
                          <w:color w:val="FFFFFF" w:themeColor="background1"/>
                          <w:sz w:val="24"/>
                          <w:u w:val="none"/>
                        </w:rPr>
                        <w:t>Making a Reading List</w:t>
                      </w:r>
                    </w:p>
                    <w:p w14:paraId="30F10570" w14:textId="7BB43F82" w:rsidR="00566A2B" w:rsidRPr="00911D9D" w:rsidRDefault="005A3932" w:rsidP="00566A2B">
                      <w:pPr>
                        <w:jc w:val="center"/>
                        <w:rPr>
                          <w:color w:val="FFFFFF" w:themeColor="background1"/>
                        </w:rPr>
                      </w:pPr>
                      <w:r w:rsidRPr="005A3932">
                        <w:rPr>
                          <w:color w:val="FFFFFF" w:themeColor="background1"/>
                          <w:sz w:val="24"/>
                        </w:rPr>
                        <w:fldChar w:fldCharType="end"/>
                      </w:r>
                    </w:p>
                  </w:txbxContent>
                </v:textbox>
              </v:rect>
            </w:pict>
          </mc:Fallback>
        </mc:AlternateContent>
      </w:r>
      <w:r w:rsidR="00566A2B">
        <w:rPr>
          <w:noProof/>
        </w:rPr>
        <mc:AlternateContent>
          <mc:Choice Requires="wps">
            <w:drawing>
              <wp:anchor distT="0" distB="0" distL="114300" distR="114300" simplePos="0" relativeHeight="251672576" behindDoc="0" locked="0" layoutInCell="1" allowOverlap="1" wp14:anchorId="72594B94" wp14:editId="71D2F136">
                <wp:simplePos x="0" y="0"/>
                <wp:positionH relativeFrom="column">
                  <wp:posOffset>3580130</wp:posOffset>
                </wp:positionH>
                <wp:positionV relativeFrom="paragraph">
                  <wp:posOffset>748030</wp:posOffset>
                </wp:positionV>
                <wp:extent cx="1690823" cy="914400"/>
                <wp:effectExtent l="0" t="0" r="5080" b="0"/>
                <wp:wrapNone/>
                <wp:docPr id="18" name="Rectangle 18"/>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5925D" w14:textId="7EED0902" w:rsidR="00566A2B"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"_Managing_Favorites"</w:instrText>
                            </w:r>
                            <w:r w:rsidRPr="00911D9D">
                              <w:rPr>
                                <w:color w:val="FFFFFF" w:themeColor="background1"/>
                                <w:sz w:val="24"/>
                              </w:rPr>
                              <w:fldChar w:fldCharType="separate"/>
                            </w:r>
                            <w:r w:rsidR="00821F09" w:rsidRPr="00911D9D">
                              <w:rPr>
                                <w:rStyle w:val="Hyperlink"/>
                                <w:color w:val="FFFFFF" w:themeColor="background1"/>
                                <w:sz w:val="24"/>
                                <w:u w:val="none"/>
                              </w:rPr>
                              <w:t>Managing Favorites</w:t>
                            </w:r>
                          </w:p>
                          <w:p w14:paraId="2F3CE4C9" w14:textId="2026E455" w:rsidR="00566A2B" w:rsidRPr="00911D9D" w:rsidRDefault="00911D9D" w:rsidP="00566A2B">
                            <w:pPr>
                              <w:jc w:val="center"/>
                              <w:rPr>
                                <w:color w:val="FFFFFF" w:themeColor="background1"/>
                              </w:rPr>
                            </w:pPr>
                            <w:r w:rsidRPr="00911D9D">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72594B94" id="Rectangle 18" o:spid="_x0000_s1039" style="position:absolute;margin-left:281.9pt;margin-top:58.9pt;width:133.15pt;height:1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" fillcolor="#008272" stroked="f" strokeweight="1pt">
                <v:textbox inset="10.8pt,7.2pt,10.8pt,7.2pt">
                  <w:txbxContent>
                    <w:p w14:paraId="7135925D" w14:textId="7EED0902" w:rsidR="00566A2B" w:rsidRPr="00911D9D" w:rsidRDefault="00911D9D" w:rsidP="00566A2B">
                      <w:pPr>
                        <w:rPr>
                          <w:rStyle w:val="Hyperlink"/>
                          <w:color w:val="FFFFFF" w:themeColor="background1"/>
                          <w:sz w:val="24"/>
                          <w:u w:val="none"/>
                        </w:rPr>
                      </w:pPr>
                      <w:r w:rsidRPr="00911D9D">
                        <w:rPr>
                          <w:color w:val="FFFFFF" w:themeColor="background1"/>
                          <w:sz w:val="24"/>
                        </w:rPr>
                        <w:fldChar w:fldCharType="begin"/>
                      </w:r>
                      <w:r w:rsidR="005A3932">
                        <w:rPr>
                          <w:color w:val="FFFFFF" w:themeColor="background1"/>
                          <w:sz w:val="24"/>
                        </w:rPr>
                        <w:instrText>HYPERLINK  \l "_Managing_Favorites"</w:instrText>
                      </w:r>
                      <w:r w:rsidRPr="00911D9D">
                        <w:rPr>
                          <w:color w:val="FFFFFF" w:themeColor="background1"/>
                          <w:sz w:val="24"/>
                        </w:rPr>
                        <w:fldChar w:fldCharType="separate"/>
                      </w:r>
                      <w:r w:rsidR="00821F09" w:rsidRPr="00911D9D">
                        <w:rPr>
                          <w:rStyle w:val="Hyperlink"/>
                          <w:color w:val="FFFFFF" w:themeColor="background1"/>
                          <w:sz w:val="24"/>
                          <w:u w:val="none"/>
                        </w:rPr>
                        <w:t>Managing Favorites</w:t>
                      </w:r>
                    </w:p>
                    <w:p w14:paraId="2F3CE4C9" w14:textId="2026E455" w:rsidR="00566A2B" w:rsidRPr="00911D9D" w:rsidRDefault="00911D9D" w:rsidP="00566A2B">
                      <w:pPr>
                        <w:jc w:val="center"/>
                        <w:rPr>
                          <w:color w:val="FFFFFF" w:themeColor="background1"/>
                        </w:rPr>
                      </w:pPr>
                      <w:r w:rsidRPr="00911D9D">
                        <w:rPr>
                          <w:color w:val="FFFFFF" w:themeColor="background1"/>
                          <w:sz w:val="24"/>
                        </w:rPr>
                        <w:fldChar w:fldCharType="end"/>
                      </w:r>
                    </w:p>
                  </w:txbxContent>
                </v:textbox>
              </v:rect>
            </w:pict>
          </mc:Fallback>
        </mc:AlternateContent>
      </w:r>
      <w:r w:rsidR="00A26A9A">
        <w:br w:type="page"/>
      </w:r>
    </w:p>
    <w:p w14:paraId="4276B146" w14:textId="704B61A3" w:rsidR="00AD3F06" w:rsidRPr="00FE5C82" w:rsidRDefault="002556B6" w:rsidP="00F2493C">
      <w:pPr>
        <w:pStyle w:val="Heading1"/>
      </w:pPr>
      <w:bookmarkStart w:id="1" w:name="_Searching_with_Microsoft"/>
      <w:bookmarkStart w:id="2" w:name="Searching"/>
      <w:bookmarkEnd w:id="1"/>
      <w:r>
        <w:lastRenderedPageBreak/>
        <w:t>Searching with Microsoft Edge</w:t>
      </w:r>
    </w:p>
    <w:bookmarkEnd w:id="2"/>
    <w:p w14:paraId="7332132A" w14:textId="77777777" w:rsidR="002556B6" w:rsidRDefault="002556B6" w:rsidP="002556B6">
      <w:r w:rsidRPr="008251A6">
        <w:t>With Microsoft Edge, when you want to search for something, there’s no need to go to a website. Just enter your search in the handy address bar and you’ll get search suggestions and results from the web, your browsing history, and your favorites—all right on the spot.</w:t>
      </w:r>
    </w:p>
    <w:p w14:paraId="5E9D2EE2" w14:textId="6EFA339B" w:rsidR="000C572B" w:rsidRDefault="000C572B" w:rsidP="002556B6">
      <w:r>
        <w:rPr>
          <w:noProof/>
        </w:rPr>
        <w:drawing>
          <wp:inline distT="0" distB="0" distL="0" distR="0" wp14:anchorId="76F2C889" wp14:editId="682343B4">
            <wp:extent cx="4789632" cy="2358783"/>
            <wp:effectExtent l="19050" t="19050" r="1143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838" cy="2379568"/>
                    </a:xfrm>
                    <a:prstGeom prst="rect">
                      <a:avLst/>
                    </a:prstGeom>
                    <a:noFill/>
                    <a:ln w="12700">
                      <a:solidFill>
                        <a:schemeClr val="tx1"/>
                      </a:solidFill>
                    </a:ln>
                  </pic:spPr>
                </pic:pic>
              </a:graphicData>
            </a:graphic>
          </wp:inline>
        </w:drawing>
      </w:r>
    </w:p>
    <w:p w14:paraId="621F9E3E" w14:textId="77777777" w:rsidR="002556B6" w:rsidRDefault="002556B6" w:rsidP="002556B6">
      <w:pPr>
        <w:pStyle w:val="Description"/>
      </w:pPr>
      <w:r>
        <w:t>Figure 1. Searching from the address bar.</w:t>
      </w:r>
    </w:p>
    <w:p w14:paraId="3B9DB079" w14:textId="77777777" w:rsidR="002556B6" w:rsidRDefault="002556B6" w:rsidP="002556B6">
      <w:pPr>
        <w:pStyle w:val="Heading1"/>
      </w:pPr>
      <w:bookmarkStart w:id="3" w:name="_Using_the_Hub"/>
      <w:bookmarkStart w:id="4" w:name="Using_Hub"/>
      <w:bookmarkEnd w:id="3"/>
      <w:r>
        <w:t>Using the Hub</w:t>
      </w:r>
    </w:p>
    <w:bookmarkEnd w:id="4"/>
    <w:p w14:paraId="2B87D924" w14:textId="77777777" w:rsidR="002556B6" w:rsidRDefault="002556B6" w:rsidP="002556B6">
      <w:r w:rsidRPr="00864DD3">
        <w:t>Think of the Hub as the place where Microsoft Edge keeps the things you collect on the web—including your favorites, reading list, browsing history, and current downloads.</w:t>
      </w:r>
    </w:p>
    <w:p w14:paraId="15A202FC" w14:textId="3A81E88B" w:rsidR="002556B6" w:rsidRDefault="002556B6" w:rsidP="00B364DA">
      <w:pPr>
        <w:pStyle w:val="Bullet1"/>
      </w:pPr>
      <w:r>
        <w:t xml:space="preserve">To open the Hub, select </w:t>
      </w:r>
      <w:r w:rsidRPr="00CE06A3">
        <w:rPr>
          <w:b/>
        </w:rPr>
        <w:t>Hub</w:t>
      </w:r>
      <w:r>
        <w:t xml:space="preserve"> </w:t>
      </w:r>
      <w:r w:rsidR="00F75BE4">
        <w:rPr>
          <w:noProof/>
          <w:position w:val="-6"/>
        </w:rPr>
        <w:drawing>
          <wp:inline distT="0" distB="0" distL="0" distR="0" wp14:anchorId="64C2400A" wp14:editId="4B5E290C">
            <wp:extent cx="180340" cy="1663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inline>
        </w:drawing>
      </w:r>
      <w:r w:rsidR="00F75BE4">
        <w:rPr>
          <w:noProof/>
          <w:position w:val="-6"/>
        </w:rPr>
        <w:t xml:space="preserve"> </w:t>
      </w:r>
      <w:r>
        <w:t>.</w:t>
      </w:r>
    </w:p>
    <w:p w14:paraId="03594D46" w14:textId="2A36BF65" w:rsidR="002556B6" w:rsidRDefault="00F75BE4" w:rsidP="002556B6">
      <w:pPr>
        <w:pStyle w:val="Bullet1"/>
        <w:numPr>
          <w:ilvl w:val="0"/>
          <w:numId w:val="0"/>
        </w:numPr>
        <w:ind w:left="360"/>
      </w:pPr>
      <w:r>
        <w:rPr>
          <w:noProof/>
        </w:rPr>
        <w:drawing>
          <wp:inline distT="0" distB="0" distL="0" distR="0" wp14:anchorId="50D7712C" wp14:editId="60D3AA78">
            <wp:extent cx="4523509" cy="658868"/>
            <wp:effectExtent l="19050" t="19050" r="1079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6040" cy="676715"/>
                    </a:xfrm>
                    <a:prstGeom prst="rect">
                      <a:avLst/>
                    </a:prstGeom>
                    <a:noFill/>
                    <a:ln w="12700">
                      <a:solidFill>
                        <a:schemeClr val="tx1"/>
                      </a:solidFill>
                    </a:ln>
                  </pic:spPr>
                </pic:pic>
              </a:graphicData>
            </a:graphic>
          </wp:inline>
        </w:drawing>
      </w:r>
    </w:p>
    <w:p w14:paraId="13F63419" w14:textId="77777777" w:rsidR="002556B6" w:rsidRDefault="002556B6" w:rsidP="002556B6">
      <w:pPr>
        <w:pStyle w:val="Bullet1"/>
      </w:pPr>
      <w:r>
        <w:t xml:space="preserve">To change views, </w:t>
      </w:r>
      <w:r w:rsidRPr="00BC2EB7">
        <w:t>select</w:t>
      </w:r>
      <w:r>
        <w:t xml:space="preserve"> a button at the top of the Hub: </w:t>
      </w:r>
      <w:r w:rsidRPr="00CE06A3">
        <w:rPr>
          <w:b/>
        </w:rPr>
        <w:t>Favorites</w:t>
      </w:r>
      <w:r>
        <w:t xml:space="preserve"> </w:t>
      </w:r>
      <w:r>
        <w:rPr>
          <w:noProof/>
        </w:rPr>
        <w:drawing>
          <wp:inline distT="0" distB="0" distL="0" distR="0" wp14:anchorId="7C91F554" wp14:editId="0CFDD0D0">
            <wp:extent cx="137160" cy="137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dingViewFavoritesButt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xml:space="preserve">, </w:t>
      </w:r>
      <w:r w:rsidRPr="00CE06A3">
        <w:rPr>
          <w:b/>
        </w:rPr>
        <w:t xml:space="preserve">Reading </w:t>
      </w:r>
      <w:r>
        <w:rPr>
          <w:b/>
        </w:rPr>
        <w:t>L</w:t>
      </w:r>
      <w:r w:rsidRPr="00CE06A3">
        <w:rPr>
          <w:b/>
        </w:rPr>
        <w:t>ist</w:t>
      </w:r>
      <w:r>
        <w:t xml:space="preserve"> </w:t>
      </w:r>
      <w:r>
        <w:rPr>
          <w:noProof/>
        </w:rPr>
        <w:drawing>
          <wp:inline distT="0" distB="0" distL="0" distR="0" wp14:anchorId="1BA53A6C" wp14:editId="00407D5B">
            <wp:extent cx="137160" cy="137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dingViewFavoritesButt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xml:space="preserve">, </w:t>
      </w:r>
      <w:r w:rsidRPr="00CE06A3">
        <w:rPr>
          <w:b/>
        </w:rPr>
        <w:t>Browsing History</w:t>
      </w:r>
      <w:r>
        <w:t xml:space="preserve"> </w:t>
      </w:r>
      <w:r>
        <w:rPr>
          <w:noProof/>
        </w:rPr>
        <w:drawing>
          <wp:inline distT="0" distB="0" distL="0" distR="0" wp14:anchorId="3403E432" wp14:editId="4515AB9A">
            <wp:extent cx="137160" cy="137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dingViewFavoritesButt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xml:space="preserve">, or </w:t>
      </w:r>
      <w:r w:rsidRPr="00CE06A3">
        <w:rPr>
          <w:b/>
        </w:rPr>
        <w:t>Downloads</w:t>
      </w:r>
      <w:r>
        <w:t xml:space="preserve"> </w:t>
      </w:r>
      <w:r>
        <w:rPr>
          <w:noProof/>
        </w:rPr>
        <w:drawing>
          <wp:inline distT="0" distB="0" distL="0" distR="0" wp14:anchorId="48B7D5FA" wp14:editId="6B651ED7">
            <wp:extent cx="137160" cy="137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dingViewFavoritesButt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w:t>
      </w:r>
    </w:p>
    <w:p w14:paraId="0B5E7C94" w14:textId="1792A1E6" w:rsidR="00F75BE4" w:rsidRDefault="002556B6" w:rsidP="002556B6">
      <w:pPr>
        <w:pStyle w:val="Numberedlistparagraph"/>
      </w:pPr>
      <w:r>
        <w:rPr>
          <w:noProof/>
        </w:rPr>
        <mc:AlternateContent>
          <mc:Choice Requires="wps">
            <w:drawing>
              <wp:anchor distT="0" distB="0" distL="114300" distR="114300" simplePos="0" relativeHeight="251684864" behindDoc="0" locked="0" layoutInCell="1" allowOverlap="1" wp14:anchorId="2D972C94" wp14:editId="3AD9A0A5">
                <wp:simplePos x="0" y="0"/>
                <wp:positionH relativeFrom="column">
                  <wp:posOffset>3396442</wp:posOffset>
                </wp:positionH>
                <wp:positionV relativeFrom="paragraph">
                  <wp:posOffset>278592</wp:posOffset>
                </wp:positionV>
                <wp:extent cx="784860" cy="281940"/>
                <wp:effectExtent l="0" t="0" r="15240" b="22860"/>
                <wp:wrapNone/>
                <wp:docPr id="4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2819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C45BF" id="Oval 41" o:spid="_x0000_s1026" style="position:absolute;margin-left:267.45pt;margin-top:21.95pt;width:61.8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" filled="f" strokecolor="red" strokeweight="2pt">
                <v:stroke joinstyle="miter"/>
                <v:path arrowok="t"/>
              </v:oval>
            </w:pict>
          </mc:Fallback>
        </mc:AlternateContent>
      </w:r>
      <w:r w:rsidR="008F587A">
        <w:rPr>
          <w:noProof/>
        </w:rPr>
        <w:drawing>
          <wp:inline distT="0" distB="0" distL="0" distR="0" wp14:anchorId="6A6D86A4" wp14:editId="08505F73">
            <wp:extent cx="4523105" cy="1584717"/>
            <wp:effectExtent l="19050" t="19050" r="10795" b="158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07" cy="1592881"/>
                    </a:xfrm>
                    <a:prstGeom prst="rect">
                      <a:avLst/>
                    </a:prstGeom>
                    <a:noFill/>
                    <a:ln w="12700">
                      <a:solidFill>
                        <a:schemeClr val="tx1"/>
                      </a:solidFill>
                    </a:ln>
                  </pic:spPr>
                </pic:pic>
              </a:graphicData>
            </a:graphic>
          </wp:inline>
        </w:drawing>
      </w:r>
    </w:p>
    <w:p w14:paraId="208BFD2A" w14:textId="77777777" w:rsidR="002556B6" w:rsidRPr="00A5086C" w:rsidRDefault="002556B6" w:rsidP="002556B6">
      <w:pPr>
        <w:pStyle w:val="Description"/>
        <w:ind w:left="360"/>
      </w:pPr>
      <w:r>
        <w:t>Figure 2. The Hub and its buttons.</w:t>
      </w:r>
    </w:p>
    <w:p w14:paraId="634A4604" w14:textId="77777777" w:rsidR="002556B6" w:rsidRDefault="002556B6">
      <w:pPr>
        <w:spacing w:after="0"/>
        <w:rPr>
          <w:rFonts w:ascii="Segoe Pro Display" w:eastAsiaTheme="majorEastAsia" w:hAnsi="Segoe Pro Display" w:cstheme="majorBidi"/>
          <w:color w:val="008272"/>
          <w:sz w:val="28"/>
          <w:szCs w:val="32"/>
        </w:rPr>
      </w:pPr>
      <w:bookmarkStart w:id="5" w:name="_Making_Web_Notes"/>
      <w:bookmarkEnd w:id="5"/>
      <w:r>
        <w:br w:type="page"/>
      </w:r>
    </w:p>
    <w:p w14:paraId="357BE8B5" w14:textId="5BF1B8C5" w:rsidR="002556B6" w:rsidRDefault="002556B6" w:rsidP="002556B6">
      <w:pPr>
        <w:pStyle w:val="Heading1"/>
      </w:pPr>
      <w:bookmarkStart w:id="6" w:name="_Making_Web_Notes_1"/>
      <w:bookmarkStart w:id="7" w:name="Making_Web"/>
      <w:bookmarkEnd w:id="6"/>
      <w:r>
        <w:lastRenderedPageBreak/>
        <w:t>Making Web Notes</w:t>
      </w:r>
    </w:p>
    <w:bookmarkEnd w:id="7"/>
    <w:p w14:paraId="6D9B4749" w14:textId="77777777" w:rsidR="002556B6" w:rsidRDefault="002556B6" w:rsidP="002556B6">
      <w:r w:rsidRPr="007438D1">
        <w:t xml:space="preserve">Microsoft Edge is the only browser that lets you take notes, write, doodle, and highlight directly on webpages. </w:t>
      </w:r>
      <w:r>
        <w:t>You can a</w:t>
      </w:r>
      <w:r w:rsidRPr="007438D1">
        <w:t>dd a few secret ingredients to a recipe to share with your fellow amateur chefs, collaborate on a new project with your coworkers, or have fun with your kids</w:t>
      </w:r>
      <w:r>
        <w:t xml:space="preserve">—and then save your Web Note for later or share it with others. </w:t>
      </w:r>
    </w:p>
    <w:p w14:paraId="790AAC0F" w14:textId="77777777" w:rsidR="002556B6" w:rsidRDefault="002556B6" w:rsidP="002556B6">
      <w:r>
        <w:rPr>
          <w:noProof/>
        </w:rPr>
        <w:drawing>
          <wp:inline distT="0" distB="0" distL="0" distR="0" wp14:anchorId="602AF6A4" wp14:editId="26784F46">
            <wp:extent cx="4846320" cy="2508614"/>
            <wp:effectExtent l="19050" t="19050" r="1143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9929" cy="2510482"/>
                    </a:xfrm>
                    <a:prstGeom prst="rect">
                      <a:avLst/>
                    </a:prstGeom>
                    <a:noFill/>
                    <a:ln w="12700">
                      <a:solidFill>
                        <a:schemeClr val="tx1"/>
                      </a:solidFill>
                    </a:ln>
                  </pic:spPr>
                </pic:pic>
              </a:graphicData>
            </a:graphic>
          </wp:inline>
        </w:drawing>
      </w:r>
    </w:p>
    <w:p w14:paraId="2977B50F" w14:textId="77777777" w:rsidR="002556B6" w:rsidRPr="00A5086C" w:rsidRDefault="002556B6" w:rsidP="002556B6">
      <w:pPr>
        <w:pStyle w:val="Description"/>
      </w:pPr>
      <w:r>
        <w:t>Figure 3. Making Web Notes</w:t>
      </w:r>
    </w:p>
    <w:p w14:paraId="7069D2CB" w14:textId="77777777" w:rsidR="002556B6" w:rsidRDefault="002556B6" w:rsidP="002556B6">
      <w:r>
        <w:t>Select</w:t>
      </w:r>
      <w:r w:rsidRPr="00582CE8">
        <w:t xml:space="preserve"> </w:t>
      </w:r>
      <w:r w:rsidRPr="00582CE8">
        <w:rPr>
          <w:b/>
          <w:bCs/>
        </w:rPr>
        <w:t>Make a Web Note</w:t>
      </w:r>
      <w:r w:rsidRPr="00582CE8">
        <w:t xml:space="preserve"> </w:t>
      </w:r>
      <w:r w:rsidRPr="00B364DA">
        <w:rPr>
          <w:noProof/>
          <w:position w:val="-6"/>
        </w:rPr>
        <w:drawing>
          <wp:inline distT="0" distB="0" distL="0" distR="0" wp14:anchorId="4A3C6E08" wp14:editId="7085EE8B">
            <wp:extent cx="155448" cy="155448"/>
            <wp:effectExtent l="0" t="0" r="0" b="0"/>
            <wp:docPr id="27" name="Picture 27" descr="Image of Web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Web Note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582CE8">
        <w:t xml:space="preserve"> to </w:t>
      </w:r>
      <w:r>
        <w:t xml:space="preserve">display the </w:t>
      </w:r>
      <w:r w:rsidRPr="00E604A6">
        <w:rPr>
          <w:b/>
        </w:rPr>
        <w:t xml:space="preserve">Web Note </w:t>
      </w:r>
      <w:r w:rsidRPr="00A064FA">
        <w:t>toolbar</w:t>
      </w:r>
      <w:r>
        <w:t>, and then you can:</w:t>
      </w:r>
    </w:p>
    <w:p w14:paraId="26C8A77D" w14:textId="77777777" w:rsidR="002556B6" w:rsidRPr="00B364DA" w:rsidRDefault="002556B6" w:rsidP="002556B6">
      <w:pPr>
        <w:pStyle w:val="Bullet1"/>
      </w:pPr>
      <w:r>
        <w:rPr>
          <w:rFonts w:eastAsia="Times New Roman"/>
        </w:rPr>
        <w:t>Select</w:t>
      </w:r>
      <w:r>
        <w:t xml:space="preserve"> </w:t>
      </w:r>
      <w:r w:rsidRPr="00E060B2">
        <w:rPr>
          <w:b/>
        </w:rPr>
        <w:t>Draw</w:t>
      </w:r>
      <w:r>
        <w:rPr>
          <w:b/>
        </w:rPr>
        <w:t xml:space="preserve"> </w:t>
      </w:r>
      <w:r>
        <w:t xml:space="preserve"> </w:t>
      </w:r>
      <w:r w:rsidRPr="00B364DA">
        <w:rPr>
          <w:noProof/>
          <w:position w:val="-6"/>
        </w:rPr>
        <w:drawing>
          <wp:inline distT="0" distB="0" distL="0" distR="0" wp14:anchorId="002C8E9C" wp14:editId="5D1D3A96">
            <wp:extent cx="195808" cy="2103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 Butt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08" cy="210312"/>
                    </a:xfrm>
                    <a:prstGeom prst="rect">
                      <a:avLst/>
                    </a:prstGeom>
                  </pic:spPr>
                </pic:pic>
              </a:graphicData>
            </a:graphic>
          </wp:inline>
        </w:drawing>
      </w:r>
      <w:r>
        <w:t xml:space="preserve"> to draw on the page. When the </w:t>
      </w:r>
      <w:r w:rsidRPr="00DF32B2">
        <w:rPr>
          <w:b/>
        </w:rPr>
        <w:t>Draw</w:t>
      </w:r>
      <w:r>
        <w:t xml:space="preserve"> tool is active, select it again to adjust color or tool size.</w:t>
      </w:r>
    </w:p>
    <w:p w14:paraId="7ACE360E" w14:textId="77777777" w:rsidR="002556B6" w:rsidRPr="00B364DA" w:rsidRDefault="002556B6" w:rsidP="002556B6">
      <w:pPr>
        <w:pStyle w:val="Bullet1"/>
      </w:pPr>
      <w:r w:rsidRPr="008251A6">
        <w:t>Select</w:t>
      </w:r>
      <w:r>
        <w:t xml:space="preserve"> </w:t>
      </w:r>
      <w:r w:rsidRPr="00E060B2">
        <w:rPr>
          <w:b/>
        </w:rPr>
        <w:t>Highlight</w:t>
      </w:r>
      <w:r>
        <w:rPr>
          <w:b/>
        </w:rPr>
        <w:t xml:space="preserve"> </w:t>
      </w:r>
      <w:r>
        <w:t xml:space="preserve"> </w:t>
      </w:r>
      <w:r w:rsidRPr="00B364DA">
        <w:rPr>
          <w:noProof/>
          <w:position w:val="-6"/>
        </w:rPr>
        <w:drawing>
          <wp:inline distT="0" distB="0" distL="0" distR="0" wp14:anchorId="4E026DF1" wp14:editId="455D8281">
            <wp:extent cx="201168" cy="201168"/>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ghlight butt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inline>
        </w:drawing>
      </w:r>
      <w:r>
        <w:t xml:space="preserve"> to </w:t>
      </w:r>
      <w:r w:rsidRPr="00BC2EB7">
        <w:rPr>
          <w:rFonts w:eastAsia="Times New Roman"/>
        </w:rPr>
        <w:t>highlight</w:t>
      </w:r>
      <w:r>
        <w:t xml:space="preserve"> content on the page. When the </w:t>
      </w:r>
      <w:r w:rsidRPr="00DF32B2">
        <w:rPr>
          <w:b/>
        </w:rPr>
        <w:t>Highlight</w:t>
      </w:r>
      <w:r>
        <w:t xml:space="preserve"> tool is active, select it again to adjust color or tool shape.</w:t>
      </w:r>
    </w:p>
    <w:p w14:paraId="53FCBA82" w14:textId="77777777" w:rsidR="002556B6" w:rsidRPr="00B364DA" w:rsidRDefault="002556B6" w:rsidP="002556B6">
      <w:pPr>
        <w:pStyle w:val="Bullet1"/>
      </w:pPr>
      <w:r>
        <w:rPr>
          <w:rFonts w:eastAsia="Times New Roman"/>
        </w:rPr>
        <w:t>Select</w:t>
      </w:r>
      <w:r>
        <w:t xml:space="preserve"> </w:t>
      </w:r>
      <w:r w:rsidRPr="00E060B2">
        <w:rPr>
          <w:b/>
        </w:rPr>
        <w:t>Erase</w:t>
      </w:r>
      <w:r>
        <w:rPr>
          <w:b/>
        </w:rPr>
        <w:t xml:space="preserve">  </w:t>
      </w:r>
      <w:r w:rsidRPr="00B364DA">
        <w:rPr>
          <w:noProof/>
          <w:position w:val="-6"/>
        </w:rPr>
        <w:drawing>
          <wp:inline distT="0" distB="0" distL="0" distR="0" wp14:anchorId="1CDC2A6B" wp14:editId="2F646BED">
            <wp:extent cx="201168" cy="201168"/>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e butt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inline>
        </w:drawing>
      </w:r>
      <w:r>
        <w:rPr>
          <w:rFonts w:eastAsia="Times New Roman"/>
        </w:rPr>
        <w:t xml:space="preserve"> to erase everything you’ve added using the </w:t>
      </w:r>
      <w:r w:rsidRPr="00E060B2">
        <w:rPr>
          <w:b/>
        </w:rPr>
        <w:t>Draw</w:t>
      </w:r>
      <w:r>
        <w:t xml:space="preserve"> and </w:t>
      </w:r>
      <w:r w:rsidRPr="00E060B2">
        <w:rPr>
          <w:b/>
        </w:rPr>
        <w:t>Highlight</w:t>
      </w:r>
      <w:r>
        <w:t xml:space="preserve"> tools. When the </w:t>
      </w:r>
      <w:r w:rsidRPr="004836C2">
        <w:rPr>
          <w:b/>
        </w:rPr>
        <w:t>Erase</w:t>
      </w:r>
      <w:r>
        <w:t xml:space="preserve"> tool is active, select </w:t>
      </w:r>
      <w:r w:rsidRPr="003E5DB3">
        <w:rPr>
          <w:b/>
        </w:rPr>
        <w:t>Erase</w:t>
      </w:r>
      <w:r>
        <w:t xml:space="preserve"> again and select </w:t>
      </w:r>
      <w:r w:rsidRPr="003E5DB3">
        <w:rPr>
          <w:b/>
        </w:rPr>
        <w:t>Erase All</w:t>
      </w:r>
      <w:r>
        <w:t>.</w:t>
      </w:r>
    </w:p>
    <w:p w14:paraId="218BFE25" w14:textId="5A75C27D" w:rsidR="002556B6" w:rsidRPr="00B364DA" w:rsidRDefault="002556B6" w:rsidP="002556B6">
      <w:pPr>
        <w:pStyle w:val="Bullet1"/>
      </w:pPr>
      <w:r>
        <w:rPr>
          <w:rFonts w:eastAsia="Times New Roman"/>
        </w:rPr>
        <w:t>Select</w:t>
      </w:r>
      <w:r>
        <w:t xml:space="preserve"> </w:t>
      </w:r>
      <w:r w:rsidR="0054242A">
        <w:rPr>
          <w:b/>
        </w:rPr>
        <w:t xml:space="preserve">Add a typed note </w:t>
      </w:r>
      <w:r w:rsidR="00091B13">
        <w:rPr>
          <w:noProof/>
          <w:position w:val="-6"/>
        </w:rPr>
        <w:drawing>
          <wp:inline distT="0" distB="0" distL="0" distR="0" wp14:anchorId="0D1C9566" wp14:editId="0792051A">
            <wp:extent cx="201913" cy="224642"/>
            <wp:effectExtent l="0" t="0" r="825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82" cy="233842"/>
                    </a:xfrm>
                    <a:prstGeom prst="rect">
                      <a:avLst/>
                    </a:prstGeom>
                    <a:noFill/>
                    <a:ln>
                      <a:noFill/>
                    </a:ln>
                  </pic:spPr>
                </pic:pic>
              </a:graphicData>
            </a:graphic>
          </wp:inline>
        </w:drawing>
      </w:r>
      <w:r w:rsidR="00091B13">
        <w:rPr>
          <w:b/>
        </w:rPr>
        <w:t xml:space="preserve"> </w:t>
      </w:r>
      <w:r w:rsidRPr="003E5DB3">
        <w:t>to add a comment</w:t>
      </w:r>
      <w:r>
        <w:t>, select the place on the page where you want to anchor the comment, and then enter the comment.</w:t>
      </w:r>
    </w:p>
    <w:p w14:paraId="12A1A105" w14:textId="77777777" w:rsidR="002556B6" w:rsidRPr="00B364DA" w:rsidRDefault="002556B6" w:rsidP="002556B6">
      <w:pPr>
        <w:pStyle w:val="Bullet1"/>
      </w:pPr>
      <w:r>
        <w:rPr>
          <w:rFonts w:eastAsia="Times New Roman"/>
        </w:rPr>
        <w:t>Select</w:t>
      </w:r>
      <w:r>
        <w:t xml:space="preserve"> </w:t>
      </w:r>
      <w:r w:rsidRPr="00E060B2">
        <w:rPr>
          <w:b/>
        </w:rPr>
        <w:t>Clip</w:t>
      </w:r>
      <w:r>
        <w:t xml:space="preserve">  </w:t>
      </w:r>
      <w:r w:rsidRPr="00B364DA">
        <w:rPr>
          <w:noProof/>
          <w:position w:val="-6"/>
        </w:rPr>
        <w:drawing>
          <wp:inline distT="0" distB="0" distL="0" distR="0" wp14:anchorId="1AC9FA91" wp14:editId="55176F80">
            <wp:extent cx="210312" cy="2103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p butt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t xml:space="preserve">  to clip </w:t>
      </w:r>
      <w:r w:rsidRPr="00BC2EB7">
        <w:rPr>
          <w:rFonts w:eastAsia="Times New Roman"/>
        </w:rPr>
        <w:t>part</w:t>
      </w:r>
      <w:r>
        <w:t xml:space="preserve"> of a page, and then drag to select the region of the webpage you want to clip. Release your finger or mouse, and then to save, share, or copy what you clipped, select the </w:t>
      </w:r>
      <w:r w:rsidRPr="00A04F7A">
        <w:rPr>
          <w:b/>
        </w:rPr>
        <w:t>Save</w:t>
      </w:r>
      <w:r>
        <w:t xml:space="preserve"> button that appears next to the clipped region.</w:t>
      </w:r>
    </w:p>
    <w:p w14:paraId="5DAAEC8B" w14:textId="77777777" w:rsidR="002556B6" w:rsidRDefault="002556B6" w:rsidP="002556B6">
      <w:pPr>
        <w:spacing w:before="120"/>
      </w:pPr>
      <w:r>
        <w:t>When you’re done creating a Web Note, you can:</w:t>
      </w:r>
    </w:p>
    <w:p w14:paraId="01418563" w14:textId="77777777" w:rsidR="002556B6" w:rsidRPr="00B364DA" w:rsidRDefault="002556B6" w:rsidP="002556B6">
      <w:pPr>
        <w:pStyle w:val="Bullet1"/>
      </w:pPr>
      <w:r w:rsidRPr="008251A6">
        <w:t>Select</w:t>
      </w:r>
      <w:r>
        <w:t xml:space="preserve"> </w:t>
      </w:r>
      <w:r w:rsidRPr="00A04F7A">
        <w:rPr>
          <w:b/>
        </w:rPr>
        <w:t>Save</w:t>
      </w:r>
      <w:r>
        <w:rPr>
          <w:b/>
        </w:rPr>
        <w:t xml:space="preserve">  </w:t>
      </w:r>
      <w:r w:rsidRPr="00B364DA">
        <w:rPr>
          <w:noProof/>
          <w:position w:val="-6"/>
        </w:rPr>
        <w:drawing>
          <wp:inline distT="0" distB="0" distL="0" distR="0" wp14:anchorId="41EA08FE" wp14:editId="7F1D5FD5">
            <wp:extent cx="210312" cy="2103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 butt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t xml:space="preserve"> on the </w:t>
      </w:r>
      <w:r w:rsidRPr="00A04F7A">
        <w:rPr>
          <w:b/>
        </w:rPr>
        <w:t xml:space="preserve">Web Note </w:t>
      </w:r>
      <w:r w:rsidRPr="00BC2EB7">
        <w:rPr>
          <w:rFonts w:eastAsia="Times New Roman"/>
        </w:rPr>
        <w:t>toolbar</w:t>
      </w:r>
      <w:r>
        <w:t xml:space="preserve"> to save the Web Note to your Favorites, Reading List, and OneNote.</w:t>
      </w:r>
    </w:p>
    <w:p w14:paraId="49A6E83A" w14:textId="77777777" w:rsidR="002556B6" w:rsidRPr="00B364DA" w:rsidRDefault="002556B6" w:rsidP="002556B6">
      <w:pPr>
        <w:pStyle w:val="Bullet1"/>
      </w:pPr>
      <w:r w:rsidRPr="00300661">
        <w:t xml:space="preserve">Select </w:t>
      </w:r>
      <w:r w:rsidRPr="00300661">
        <w:rPr>
          <w:b/>
        </w:rPr>
        <w:t>Share</w:t>
      </w:r>
      <w:r w:rsidRPr="00300661">
        <w:t xml:space="preserve">  </w:t>
      </w:r>
      <w:r w:rsidRPr="00B364DA">
        <w:rPr>
          <w:noProof/>
          <w:position w:val="-6"/>
        </w:rPr>
        <w:drawing>
          <wp:inline distT="0" distB="0" distL="0" distR="0" wp14:anchorId="0A3F87DE" wp14:editId="24F26285">
            <wp:extent cx="201168" cy="201168"/>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e butt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inline>
        </w:drawing>
      </w:r>
      <w:r w:rsidRPr="00300661">
        <w:t xml:space="preserve"> on the </w:t>
      </w:r>
      <w:r w:rsidRPr="00300661">
        <w:rPr>
          <w:b/>
        </w:rPr>
        <w:t xml:space="preserve">Web Note </w:t>
      </w:r>
      <w:r w:rsidRPr="00BC2EB7">
        <w:rPr>
          <w:rFonts w:eastAsia="Times New Roman"/>
        </w:rPr>
        <w:t>toolbar</w:t>
      </w:r>
      <w:r w:rsidRPr="00300661">
        <w:t xml:space="preserve"> to share the Web Note via OneNote or to your Reading List.</w:t>
      </w:r>
    </w:p>
    <w:p w14:paraId="2327DAEE" w14:textId="6410B487" w:rsidR="002556B6" w:rsidRDefault="002556B6" w:rsidP="002556B6">
      <w:pPr>
        <w:pStyle w:val="Bullet1"/>
      </w:pPr>
      <w:r w:rsidRPr="008251A6">
        <w:t>Select</w:t>
      </w:r>
      <w:r>
        <w:t xml:space="preserve"> </w:t>
      </w:r>
      <w:r w:rsidRPr="00F367F9">
        <w:rPr>
          <w:b/>
        </w:rPr>
        <w:t>Exit</w:t>
      </w:r>
      <w:r w:rsidR="00091B13">
        <w:t xml:space="preserve"> </w:t>
      </w:r>
      <w:r>
        <w:t xml:space="preserve">on the </w:t>
      </w:r>
      <w:r w:rsidRPr="00F367F9">
        <w:rPr>
          <w:b/>
        </w:rPr>
        <w:t xml:space="preserve">Web Note </w:t>
      </w:r>
      <w:r w:rsidRPr="00A064FA">
        <w:t>toolbar</w:t>
      </w:r>
      <w:r>
        <w:t xml:space="preserve"> </w:t>
      </w:r>
      <w:r w:rsidRPr="00BC2EB7">
        <w:rPr>
          <w:rFonts w:eastAsia="Times New Roman"/>
        </w:rPr>
        <w:t>to</w:t>
      </w:r>
      <w:r>
        <w:t xml:space="preserve"> close it and return to the normal view.</w:t>
      </w:r>
    </w:p>
    <w:p w14:paraId="4B06A3F1" w14:textId="77777777" w:rsidR="002556B6" w:rsidRDefault="002556B6" w:rsidP="002556B6">
      <w:pPr>
        <w:pStyle w:val="Heading1"/>
      </w:pPr>
      <w:bookmarkStart w:id="8" w:name="_Getting_around_with"/>
      <w:bookmarkStart w:id="9" w:name="Getting_around"/>
      <w:bookmarkEnd w:id="8"/>
      <w:r>
        <w:lastRenderedPageBreak/>
        <w:t>Getting around with Cortana</w:t>
      </w:r>
    </w:p>
    <w:bookmarkEnd w:id="9"/>
    <w:p w14:paraId="58CC3954" w14:textId="77777777" w:rsidR="002556B6" w:rsidRDefault="002556B6" w:rsidP="002556B6">
      <w:r w:rsidRPr="000E30BE">
        <w:t>Only Microsoft Edge has Cortana, your chatty personal assistant, right in the address bar. She's there to help you do things faster and easier—like make reservations and get at-a-glance directions to the perfect dinner spot.</w:t>
      </w:r>
    </w:p>
    <w:p w14:paraId="2DC0311F" w14:textId="77777777" w:rsidR="002556B6" w:rsidRDefault="002556B6" w:rsidP="002556B6">
      <w:r>
        <w:t xml:space="preserve">When Cortana has information that may be useful, you’ll see the Cortana icon </w:t>
      </w:r>
      <w:r w:rsidRPr="00B364DA">
        <w:rPr>
          <w:noProof/>
          <w:position w:val="-6"/>
        </w:rPr>
        <w:drawing>
          <wp:inline distT="0" distB="0" distL="0" distR="0" wp14:anchorId="7AF25F58" wp14:editId="01BA50C7">
            <wp:extent cx="185844" cy="185844"/>
            <wp:effectExtent l="0" t="0" r="5080" b="5080"/>
            <wp:docPr id="44" name="Picture 44" descr="D:\Users\Scott\Documents\Case Studies\Active Case Studies\Windows 10 Work Smart\A8 - Microsoft Edge\SS Sandeep\Cortana_AddressBar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cott\Documents\Case Studies\Active Case Studies\Windows 10 Work Smart\A8 - Microsoft Edge\SS Sandeep\Cortana_AddressBar_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42" cy="189242"/>
                    </a:xfrm>
                    <a:prstGeom prst="rect">
                      <a:avLst/>
                    </a:prstGeom>
                    <a:noFill/>
                    <a:ln>
                      <a:noFill/>
                    </a:ln>
                  </pic:spPr>
                </pic:pic>
              </a:graphicData>
            </a:graphic>
          </wp:inline>
        </w:drawing>
      </w:r>
      <w:r>
        <w:t xml:space="preserve"> in the Microsoft Edge address bar—just select it and Cortana will show you the details on the right side of the screen. Click anywhere on the web page to close the details pane.</w:t>
      </w:r>
    </w:p>
    <w:p w14:paraId="4129316D" w14:textId="77777777" w:rsidR="002556B6" w:rsidRPr="003C0FDB" w:rsidRDefault="002556B6" w:rsidP="007367D4">
      <w:pPr>
        <w:keepNext/>
      </w:pPr>
      <w:r>
        <w:rPr>
          <w:noProof/>
        </w:rPr>
        <mc:AlternateContent>
          <mc:Choice Requires="wps">
            <w:drawing>
              <wp:anchor distT="0" distB="0" distL="114300" distR="114300" simplePos="0" relativeHeight="251685888" behindDoc="0" locked="0" layoutInCell="1" allowOverlap="1" wp14:anchorId="2DC50C26" wp14:editId="63B98834">
                <wp:simplePos x="0" y="0"/>
                <wp:positionH relativeFrom="column">
                  <wp:posOffset>4122420</wp:posOffset>
                </wp:positionH>
                <wp:positionV relativeFrom="paragraph">
                  <wp:posOffset>29845</wp:posOffset>
                </wp:positionV>
                <wp:extent cx="379095" cy="379095"/>
                <wp:effectExtent l="0" t="0" r="20955" b="20955"/>
                <wp:wrapNone/>
                <wp:docPr id="3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37909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B0FE" id="Oval 41" o:spid="_x0000_s1026" style="position:absolute;margin-left:324.6pt;margin-top:2.35pt;width:29.85pt;height:2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" filled="f" strokecolor="red" strokeweight="2pt">
                <v:stroke joinstyle="miter"/>
                <v:path arrowok="t"/>
              </v:oval>
            </w:pict>
          </mc:Fallback>
        </mc:AlternateContent>
      </w:r>
      <w:r>
        <w:rPr>
          <w:noProof/>
        </w:rPr>
        <w:drawing>
          <wp:inline distT="0" distB="0" distL="0" distR="0" wp14:anchorId="0EC31A5E" wp14:editId="5FAB2FA6">
            <wp:extent cx="5147534" cy="2764278"/>
            <wp:effectExtent l="19050" t="19050" r="15240" b="171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5849" cy="2768743"/>
                    </a:xfrm>
                    <a:prstGeom prst="rect">
                      <a:avLst/>
                    </a:prstGeom>
                    <a:noFill/>
                    <a:ln w="12700">
                      <a:solidFill>
                        <a:schemeClr val="tx1"/>
                      </a:solidFill>
                    </a:ln>
                  </pic:spPr>
                </pic:pic>
              </a:graphicData>
            </a:graphic>
          </wp:inline>
        </w:drawing>
      </w:r>
    </w:p>
    <w:p w14:paraId="645A0128" w14:textId="77777777" w:rsidR="002556B6" w:rsidRDefault="002556B6" w:rsidP="002556B6">
      <w:pPr>
        <w:pStyle w:val="Description"/>
      </w:pPr>
      <w:r>
        <w:t>Figure 4. The Cortana icon in the address bar.</w:t>
      </w:r>
    </w:p>
    <w:p w14:paraId="6BEB3E36" w14:textId="118AC886" w:rsidR="002556B6" w:rsidRDefault="007367D4" w:rsidP="007367D4">
      <w:pPr>
        <w:keepNext/>
      </w:pPr>
      <w:r>
        <w:rPr>
          <w:noProof/>
        </w:rPr>
        <mc:AlternateContent>
          <mc:Choice Requires="wpg">
            <w:drawing>
              <wp:anchor distT="0" distB="0" distL="114300" distR="114300" simplePos="0" relativeHeight="251691008" behindDoc="0" locked="0" layoutInCell="1" allowOverlap="1" wp14:anchorId="143B886F" wp14:editId="20983FF9">
                <wp:simplePos x="0" y="0"/>
                <wp:positionH relativeFrom="column">
                  <wp:posOffset>1851660</wp:posOffset>
                </wp:positionH>
                <wp:positionV relativeFrom="paragraph">
                  <wp:posOffset>27305</wp:posOffset>
                </wp:positionV>
                <wp:extent cx="3317240" cy="2720340"/>
                <wp:effectExtent l="0" t="0" r="16510" b="22860"/>
                <wp:wrapNone/>
                <wp:docPr id="6" name="Group 6"/>
                <wp:cNvGraphicFramePr/>
                <a:graphic xmlns:a="http://schemas.openxmlformats.org/drawingml/2006/main">
                  <a:graphicData uri="http://schemas.microsoft.com/office/word/2010/wordprocessingGroup">
                    <wpg:wgp>
                      <wpg:cNvGrpSpPr/>
                      <wpg:grpSpPr>
                        <a:xfrm>
                          <a:off x="0" y="0"/>
                          <a:ext cx="3317240" cy="2720340"/>
                          <a:chOff x="0" y="-106680"/>
                          <a:chExt cx="3317240" cy="2720340"/>
                        </a:xfrm>
                      </wpg:grpSpPr>
                      <wps:wsp>
                        <wps:cNvPr id="48" name="Oval 41"/>
                        <wps:cNvSpPr>
                          <a:spLocks/>
                        </wps:cNvSpPr>
                        <wps:spPr>
                          <a:xfrm>
                            <a:off x="2118360" y="-106680"/>
                            <a:ext cx="1198880" cy="27203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41"/>
                        <wps:cNvSpPr>
                          <a:spLocks/>
                        </wps:cNvSpPr>
                        <wps:spPr>
                          <a:xfrm>
                            <a:off x="0" y="1511449"/>
                            <a:ext cx="914400" cy="28956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1177F4" id="Group 6" o:spid="_x0000_s1026" style="position:absolute;margin-left:145.8pt;margin-top:2.15pt;width:261.2pt;height:214.2pt;z-index:251691008;mso-height-relative:margin" coordorigin=",-1066" coordsize="33172,2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">
                <v:oval id="Oval 41" o:spid="_x0000_s1027" style="position:absolute;left:21183;top:-1066;width:11989;height:27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" filled="f" strokecolor="red" strokeweight="2pt">
                  <v:stroke joinstyle="miter"/>
                  <v:path arrowok="t"/>
                </v:oval>
                <v:oval id="Oval 41" o:spid="_x0000_s1028" style="position:absolute;top:15114;width:9144;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" filled="f" strokecolor="red" strokeweight="2pt">
                  <v:stroke joinstyle="miter"/>
                  <v:path arrowok="t"/>
                </v:oval>
              </v:group>
            </w:pict>
          </mc:Fallback>
        </mc:AlternateContent>
      </w:r>
      <w:r w:rsidR="002556B6">
        <w:rPr>
          <w:noProof/>
        </w:rPr>
        <w:drawing>
          <wp:inline distT="0" distB="0" distL="0" distR="0" wp14:anchorId="78002F1D" wp14:editId="08D1237C">
            <wp:extent cx="5126019" cy="2740791"/>
            <wp:effectExtent l="19050" t="19050" r="1778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4870" cy="2745523"/>
                    </a:xfrm>
                    <a:prstGeom prst="rect">
                      <a:avLst/>
                    </a:prstGeom>
                    <a:noFill/>
                    <a:ln w="12700">
                      <a:solidFill>
                        <a:schemeClr val="tx1"/>
                      </a:solidFill>
                    </a:ln>
                  </pic:spPr>
                </pic:pic>
              </a:graphicData>
            </a:graphic>
          </wp:inline>
        </w:drawing>
      </w:r>
    </w:p>
    <w:p w14:paraId="3ABE7FEC" w14:textId="77777777" w:rsidR="002556B6" w:rsidRDefault="002556B6" w:rsidP="002556B6">
      <w:pPr>
        <w:pStyle w:val="Description"/>
      </w:pPr>
      <w:r>
        <w:t>Figure 5. Cortana returns relevant content in a pane on the right.</w:t>
      </w:r>
    </w:p>
    <w:p w14:paraId="393E6690" w14:textId="77777777" w:rsidR="002556B6" w:rsidRDefault="002556B6" w:rsidP="002556B6">
      <w:pPr>
        <w:spacing w:after="0"/>
        <w:rPr>
          <w:rFonts w:ascii="Segoe Pro Semibold" w:hAnsi="Segoe Pro Semibold"/>
          <w:color w:val="595959" w:themeColor="text1" w:themeTint="A6"/>
          <w:sz w:val="20"/>
          <w:szCs w:val="18"/>
        </w:rPr>
      </w:pPr>
      <w:r>
        <w:br w:type="page"/>
      </w:r>
    </w:p>
    <w:p w14:paraId="29F17662" w14:textId="77777777" w:rsidR="002556B6" w:rsidRDefault="002556B6" w:rsidP="002556B6">
      <w:pPr>
        <w:pStyle w:val="Heading2"/>
      </w:pPr>
      <w:r>
        <w:lastRenderedPageBreak/>
        <w:t>Ask Cortana about content on a webpage</w:t>
      </w:r>
    </w:p>
    <w:p w14:paraId="2F575FCD" w14:textId="77777777" w:rsidR="002556B6" w:rsidRDefault="002556B6" w:rsidP="002556B6">
      <w:pPr>
        <w:pStyle w:val="Numbered"/>
      </w:pPr>
      <w:r>
        <w:t>Use your finger or mouse to select a word or phrase on the webpage.</w:t>
      </w:r>
    </w:p>
    <w:p w14:paraId="4602F8EA" w14:textId="77777777" w:rsidR="002556B6" w:rsidRPr="003D04F2" w:rsidRDefault="002556B6" w:rsidP="002556B6">
      <w:pPr>
        <w:pStyle w:val="Numbered"/>
      </w:pPr>
      <w:r>
        <w:t xml:space="preserve">Press and hold (or right-click) the selected content, and then select </w:t>
      </w:r>
      <w:r w:rsidRPr="007438D1">
        <w:rPr>
          <w:b/>
        </w:rPr>
        <w:t>Ask Cortana</w:t>
      </w:r>
      <w:r>
        <w:t>.</w:t>
      </w:r>
    </w:p>
    <w:p w14:paraId="7B1400BF" w14:textId="77777777" w:rsidR="002556B6" w:rsidRDefault="002556B6" w:rsidP="002556B6">
      <w:pPr>
        <w:pStyle w:val="Numbered"/>
        <w:numPr>
          <w:ilvl w:val="0"/>
          <w:numId w:val="0"/>
        </w:numPr>
        <w:ind w:left="360"/>
      </w:pPr>
      <w:r>
        <w:t>Cortana appears on the right side of the screen with information that may be useful.</w:t>
      </w:r>
    </w:p>
    <w:p w14:paraId="496D9420" w14:textId="524C5F05" w:rsidR="002556B6" w:rsidRDefault="007941FA" w:rsidP="00F20C49">
      <w:pPr>
        <w:pStyle w:val="Numberedlistparagraph"/>
        <w:keepNext/>
        <w:spacing w:after="0"/>
      </w:pPr>
      <w:r>
        <w:rPr>
          <w:noProof/>
        </w:rPr>
        <mc:AlternateContent>
          <mc:Choice Requires="wps">
            <w:drawing>
              <wp:anchor distT="0" distB="0" distL="114300" distR="114300" simplePos="0" relativeHeight="251688960" behindDoc="0" locked="0" layoutInCell="1" allowOverlap="1" wp14:anchorId="707A96AD" wp14:editId="5BC01BEE">
                <wp:simplePos x="0" y="0"/>
                <wp:positionH relativeFrom="column">
                  <wp:posOffset>3124200</wp:posOffset>
                </wp:positionH>
                <wp:positionV relativeFrom="paragraph">
                  <wp:posOffset>287655</wp:posOffset>
                </wp:positionV>
                <wp:extent cx="807720" cy="1775460"/>
                <wp:effectExtent l="0" t="0" r="11430" b="15240"/>
                <wp:wrapNone/>
                <wp:docPr id="4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177546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30822" id="Oval 41" o:spid="_x0000_s1026" style="position:absolute;margin-left:246pt;margin-top:22.65pt;width:63.6pt;height:13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" filled="f" strokecolor="red" strokeweight="2pt">
                <v:stroke joinstyle="miter"/>
                <v:path arrowok="t"/>
              </v:oval>
            </w:pict>
          </mc:Fallback>
        </mc:AlternateContent>
      </w:r>
      <w:r w:rsidR="002460C0">
        <w:rPr>
          <w:noProof/>
        </w:rPr>
        <mc:AlternateContent>
          <mc:Choice Requires="wps">
            <w:drawing>
              <wp:anchor distT="0" distB="0" distL="114300" distR="114300" simplePos="0" relativeHeight="251687936" behindDoc="0" locked="0" layoutInCell="1" allowOverlap="1" wp14:anchorId="78BDD64B" wp14:editId="2C2C7AEC">
                <wp:simplePos x="0" y="0"/>
                <wp:positionH relativeFrom="column">
                  <wp:posOffset>892810</wp:posOffset>
                </wp:positionH>
                <wp:positionV relativeFrom="paragraph">
                  <wp:posOffset>901700</wp:posOffset>
                </wp:positionV>
                <wp:extent cx="594360" cy="198120"/>
                <wp:effectExtent l="0" t="0" r="0" b="30480"/>
                <wp:wrapNone/>
                <wp:docPr id="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198120"/>
                        </a:xfrm>
                        <a:prstGeom prst="ellipse">
                          <a:avLst/>
                        </a:prstGeom>
                        <a:solidFill>
                          <a:schemeClr val="bg1">
                            <a:lumMod val="85000"/>
                            <a:lumOff val="0"/>
                            <a:alpha val="0"/>
                          </a:schemeClr>
                        </a:solidFill>
                        <a:ln w="25400">
                          <a:solidFill>
                            <a:srgbClr val="FF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11361D64" id="Oval 20" o:spid="_x0000_s1026" style="position:absolute;margin-left:70.3pt;margin-top:71pt;width:46.8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" fillcolor="#d8d8d8 [2732]" strokecolor="red" strokeweight="2pt">
                <v:fill opacity="0"/>
                <v:shadow on="t" color="black" opacity="22936f" origin=",.5" offset="0,.63889mm"/>
              </v:oval>
            </w:pict>
          </mc:Fallback>
        </mc:AlternateContent>
      </w:r>
      <w:r w:rsidR="00ED4D2A">
        <w:rPr>
          <w:noProof/>
        </w:rPr>
        <w:drawing>
          <wp:inline distT="0" distB="0" distL="0" distR="0" wp14:anchorId="4037BC2E" wp14:editId="5CA9B9DE">
            <wp:extent cx="3689980" cy="1973580"/>
            <wp:effectExtent l="19050" t="19050" r="2540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327" cy="2003717"/>
                    </a:xfrm>
                    <a:prstGeom prst="rect">
                      <a:avLst/>
                    </a:prstGeom>
                    <a:noFill/>
                    <a:ln w="12700">
                      <a:solidFill>
                        <a:schemeClr val="tx1"/>
                      </a:solidFill>
                    </a:ln>
                  </pic:spPr>
                </pic:pic>
              </a:graphicData>
            </a:graphic>
          </wp:inline>
        </w:drawing>
      </w:r>
    </w:p>
    <w:p w14:paraId="0BD86978" w14:textId="77777777" w:rsidR="002556B6" w:rsidRDefault="002556B6" w:rsidP="00F20C49">
      <w:pPr>
        <w:pStyle w:val="Description"/>
        <w:spacing w:before="120"/>
        <w:ind w:left="360"/>
      </w:pPr>
      <w:r>
        <w:t>Figure 6. A selected word or phrase, and the results from Cortana on the right.</w:t>
      </w:r>
    </w:p>
    <w:p w14:paraId="0852CBE8" w14:textId="77777777" w:rsidR="002556B6" w:rsidRDefault="002556B6" w:rsidP="007A21F2">
      <w:pPr>
        <w:pStyle w:val="Heading1"/>
      </w:pPr>
      <w:bookmarkStart w:id="10" w:name="_Making_a_Reading"/>
      <w:bookmarkStart w:id="11" w:name="Making_Reading_List"/>
      <w:bookmarkEnd w:id="10"/>
      <w:r>
        <w:t xml:space="preserve">Making a Reading </w:t>
      </w:r>
      <w:r w:rsidRPr="007A21F2">
        <w:t>List</w:t>
      </w:r>
    </w:p>
    <w:bookmarkEnd w:id="11"/>
    <w:p w14:paraId="6B65364E" w14:textId="77777777" w:rsidR="002556B6" w:rsidRDefault="002556B6" w:rsidP="002556B6">
      <w:r w:rsidRPr="00D63FBA">
        <w:t xml:space="preserve">Reading </w:t>
      </w:r>
      <w:r>
        <w:t>L</w:t>
      </w:r>
      <w:r w:rsidRPr="00D63FBA">
        <w:t xml:space="preserve">ist gives you a place to save content </w:t>
      </w:r>
      <w:r>
        <w:t xml:space="preserve">that </w:t>
      </w:r>
      <w:r w:rsidRPr="00D63FBA">
        <w:t>you want to read later</w:t>
      </w:r>
      <w:r>
        <w:t>.</w:t>
      </w:r>
    </w:p>
    <w:p w14:paraId="24E142ED" w14:textId="77777777" w:rsidR="002556B6" w:rsidRPr="00954FD6" w:rsidRDefault="002556B6" w:rsidP="007A21F2">
      <w:pPr>
        <w:pStyle w:val="Heading2"/>
      </w:pPr>
      <w:r>
        <w:t>Create a Reading List</w:t>
      </w:r>
    </w:p>
    <w:p w14:paraId="70D149D9" w14:textId="77777777" w:rsidR="002556B6" w:rsidRPr="00891CA6" w:rsidRDefault="002556B6" w:rsidP="002556B6">
      <w:pPr>
        <w:pStyle w:val="Bullet1"/>
      </w:pPr>
      <w:r w:rsidRPr="00891CA6">
        <w:t xml:space="preserve">To save </w:t>
      </w:r>
      <w:r w:rsidRPr="00177940">
        <w:t>content</w:t>
      </w:r>
      <w:r w:rsidRPr="00891CA6">
        <w:t xml:space="preserve"> to </w:t>
      </w:r>
      <w:r>
        <w:t xml:space="preserve">a </w:t>
      </w:r>
      <w:r w:rsidRPr="00891CA6">
        <w:t xml:space="preserve">Reading </w:t>
      </w:r>
      <w:r>
        <w:t>L</w:t>
      </w:r>
      <w:r w:rsidRPr="00891CA6">
        <w:t xml:space="preserve">ist, select </w:t>
      </w:r>
      <w:r w:rsidRPr="00891CA6">
        <w:rPr>
          <w:noProof/>
        </w:rPr>
        <w:drawing>
          <wp:inline distT="0" distB="0" distL="0" distR="0" wp14:anchorId="6E0C391F" wp14:editId="65F85C56">
            <wp:extent cx="155575" cy="155575"/>
            <wp:effectExtent l="0" t="0" r="0" b="0"/>
            <wp:docPr id="41" name="Picture 41" descr="Image of Add to Reading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Add to Reading list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t xml:space="preserve"> </w:t>
      </w:r>
      <w:r w:rsidRPr="00DF32B2">
        <w:rPr>
          <w:b/>
        </w:rPr>
        <w:t>&gt;</w:t>
      </w:r>
      <w:r>
        <w:t xml:space="preserve"> </w:t>
      </w:r>
      <w:r w:rsidRPr="00177940">
        <w:rPr>
          <w:b/>
        </w:rPr>
        <w:t>Reading List</w:t>
      </w:r>
      <w:r w:rsidRPr="00891CA6">
        <w:t xml:space="preserve"> </w:t>
      </w:r>
      <w:r w:rsidRPr="00593EE9">
        <w:rPr>
          <w:b/>
        </w:rPr>
        <w:t>&gt;</w:t>
      </w:r>
      <w:r>
        <w:rPr>
          <w:b/>
        </w:rPr>
        <w:t xml:space="preserve"> </w:t>
      </w:r>
      <w:r w:rsidRPr="00177940">
        <w:rPr>
          <w:b/>
        </w:rPr>
        <w:t>Add</w:t>
      </w:r>
      <w:r w:rsidRPr="00891CA6">
        <w:t xml:space="preserve">. </w:t>
      </w:r>
    </w:p>
    <w:p w14:paraId="280AFC2D" w14:textId="16F0CE49" w:rsidR="002556B6" w:rsidRDefault="002556B6" w:rsidP="002556B6">
      <w:pPr>
        <w:pStyle w:val="Bullet1"/>
      </w:pPr>
      <w:r w:rsidRPr="00891CA6">
        <w:t>When you’re ready to read</w:t>
      </w:r>
      <w:r>
        <w:t xml:space="preserve"> what you’ve saved</w:t>
      </w:r>
      <w:r w:rsidRPr="00891CA6">
        <w:t xml:space="preserve">, go to the </w:t>
      </w:r>
      <w:r w:rsidRPr="003D73D4">
        <w:rPr>
          <w:b/>
        </w:rPr>
        <w:t>Hub</w:t>
      </w:r>
      <w:r w:rsidRPr="00891CA6">
        <w:t xml:space="preserve"> </w:t>
      </w:r>
      <w:r w:rsidR="00C76858">
        <w:rPr>
          <w:noProof/>
          <w:position w:val="-6"/>
        </w:rPr>
        <w:drawing>
          <wp:inline distT="0" distB="0" distL="0" distR="0" wp14:anchorId="2AA710DD" wp14:editId="663EB58A">
            <wp:extent cx="180340" cy="16637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inline>
        </w:drawing>
      </w:r>
      <w:r w:rsidR="00C76858">
        <w:rPr>
          <w:noProof/>
        </w:rPr>
        <w:t xml:space="preserve"> </w:t>
      </w:r>
      <w:r w:rsidRPr="00891CA6">
        <w:t xml:space="preserve">, </w:t>
      </w:r>
      <w:r>
        <w:t>and then</w:t>
      </w:r>
      <w:r w:rsidRPr="00891CA6">
        <w:t xml:space="preserve"> select </w:t>
      </w:r>
      <w:r w:rsidRPr="00177940">
        <w:rPr>
          <w:b/>
        </w:rPr>
        <w:t>Reading List</w:t>
      </w:r>
      <w:r w:rsidRPr="005E6145">
        <w:t xml:space="preserve">  </w:t>
      </w:r>
      <w:r w:rsidRPr="00891CA6">
        <w:rPr>
          <w:noProof/>
        </w:rPr>
        <w:drawing>
          <wp:inline distT="0" distB="0" distL="0" distR="0" wp14:anchorId="513CCCFE" wp14:editId="24911314">
            <wp:extent cx="155575" cy="155575"/>
            <wp:effectExtent l="0" t="0" r="0" b="0"/>
            <wp:docPr id="43" name="Picture 43" descr="Image of Reading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Reading li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891CA6">
        <w:t>.</w:t>
      </w:r>
    </w:p>
    <w:p w14:paraId="48790504" w14:textId="77777777" w:rsidR="002556B6" w:rsidRDefault="002556B6" w:rsidP="002556B6">
      <w:pPr>
        <w:pStyle w:val="Bullet1"/>
      </w:pPr>
      <w:r>
        <w:t>Y</w:t>
      </w:r>
      <w:r w:rsidRPr="00316FE9">
        <w:t xml:space="preserve">our Reading </w:t>
      </w:r>
      <w:r w:rsidRPr="004C6E3D">
        <w:t>List</w:t>
      </w:r>
      <w:r w:rsidRPr="00316FE9">
        <w:t xml:space="preserve"> will </w:t>
      </w:r>
      <w:r>
        <w:t>r</w:t>
      </w:r>
      <w:r w:rsidRPr="00316FE9">
        <w:t xml:space="preserve">oam across your PC devices </w:t>
      </w:r>
      <w:r>
        <w:t>and Windows 10</w:t>
      </w:r>
      <w:r w:rsidRPr="00316FE9">
        <w:t xml:space="preserve"> Phone when </w:t>
      </w:r>
      <w:r>
        <w:t>you are connected using your Microsoft account, also known as MSA (Outlook.com, Live.com, or Hotmail.com)</w:t>
      </w:r>
      <w:r w:rsidRPr="00316FE9">
        <w:t>.</w:t>
      </w:r>
    </w:p>
    <w:p w14:paraId="78AE4677" w14:textId="5BF32F6D" w:rsidR="002556B6" w:rsidRDefault="002460C0" w:rsidP="00F20C49">
      <w:pPr>
        <w:pStyle w:val="Numberedlistparagraph"/>
        <w:keepNext/>
        <w:spacing w:after="0"/>
      </w:pPr>
      <w:r>
        <w:rPr>
          <w:noProof/>
        </w:rPr>
        <w:drawing>
          <wp:inline distT="0" distB="0" distL="0" distR="0" wp14:anchorId="34889C17" wp14:editId="744BB08F">
            <wp:extent cx="3756660" cy="2439834"/>
            <wp:effectExtent l="19050" t="19050" r="15240" b="177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1201" cy="2462268"/>
                    </a:xfrm>
                    <a:prstGeom prst="rect">
                      <a:avLst/>
                    </a:prstGeom>
                    <a:noFill/>
                    <a:ln w="12700">
                      <a:solidFill>
                        <a:schemeClr val="tx1"/>
                      </a:solidFill>
                    </a:ln>
                  </pic:spPr>
                </pic:pic>
              </a:graphicData>
            </a:graphic>
          </wp:inline>
        </w:drawing>
      </w:r>
    </w:p>
    <w:p w14:paraId="6A0D540B" w14:textId="4FE0A888" w:rsidR="002556B6" w:rsidRPr="00B364DA" w:rsidRDefault="002556B6" w:rsidP="007A21F2">
      <w:pPr>
        <w:pStyle w:val="Description"/>
        <w:spacing w:before="120"/>
        <w:ind w:left="360"/>
      </w:pPr>
      <w:r w:rsidRPr="003D73D4">
        <w:t>Figure 7. The Reading List, shown under the Hub.</w:t>
      </w:r>
    </w:p>
    <w:p w14:paraId="548B2D9E" w14:textId="77777777" w:rsidR="003D73D4" w:rsidRDefault="003D73D4" w:rsidP="003D73D4">
      <w:pPr>
        <w:pStyle w:val="Heading1"/>
      </w:pPr>
      <w:bookmarkStart w:id="12" w:name="_Managing_Favorites"/>
      <w:bookmarkStart w:id="13" w:name="Managing"/>
      <w:bookmarkEnd w:id="12"/>
      <w:r>
        <w:lastRenderedPageBreak/>
        <w:t>Managing Favorites</w:t>
      </w:r>
    </w:p>
    <w:bookmarkEnd w:id="13"/>
    <w:p w14:paraId="7A61FB35" w14:textId="77777777" w:rsidR="003D73D4" w:rsidRDefault="003D73D4" w:rsidP="003D73D4">
      <w:r>
        <w:t>Saving a site as a Favorite is a simple way to remember sites you like and want to visit often.</w:t>
      </w:r>
    </w:p>
    <w:p w14:paraId="1BEF2747" w14:textId="77777777" w:rsidR="003D73D4" w:rsidRDefault="003D73D4" w:rsidP="003D73D4">
      <w:pPr>
        <w:pStyle w:val="Heading2"/>
      </w:pPr>
      <w:r>
        <w:t>Save a Favorite</w:t>
      </w:r>
    </w:p>
    <w:p w14:paraId="40C28E8F" w14:textId="77777777" w:rsidR="003D73D4" w:rsidRDefault="003D73D4" w:rsidP="00FE2B93">
      <w:pPr>
        <w:pStyle w:val="Numbered"/>
        <w:numPr>
          <w:ilvl w:val="0"/>
          <w:numId w:val="34"/>
        </w:numPr>
      </w:pPr>
      <w:r>
        <w:t>Go to a website you want to add.</w:t>
      </w:r>
    </w:p>
    <w:p w14:paraId="02E3CD88" w14:textId="77777777" w:rsidR="003D73D4" w:rsidRDefault="003D73D4" w:rsidP="00FD3D1D">
      <w:pPr>
        <w:pStyle w:val="Numbered"/>
        <w:numPr>
          <w:ilvl w:val="0"/>
          <w:numId w:val="34"/>
        </w:numPr>
      </w:pPr>
      <w:r>
        <w:t xml:space="preserve">On the toolbar, select </w:t>
      </w:r>
      <w:r>
        <w:rPr>
          <w:noProof/>
        </w:rPr>
        <w:drawing>
          <wp:inline distT="0" distB="0" distL="0" distR="0" wp14:anchorId="765B85C1" wp14:editId="30272DBB">
            <wp:extent cx="137160" cy="1371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t xml:space="preserve"> (</w:t>
      </w:r>
      <w:r>
        <w:rPr>
          <w:b/>
        </w:rPr>
        <w:t>Add to Favorites or Reading L</w:t>
      </w:r>
      <w:r w:rsidRPr="00160188">
        <w:rPr>
          <w:b/>
        </w:rPr>
        <w:t>ist</w:t>
      </w:r>
      <w:r>
        <w:t>).</w:t>
      </w:r>
    </w:p>
    <w:p w14:paraId="78509C1E" w14:textId="77777777" w:rsidR="003D73D4" w:rsidRDefault="003D73D4" w:rsidP="003D73D4">
      <w:pPr>
        <w:pStyle w:val="Numbered"/>
        <w:numPr>
          <w:ilvl w:val="0"/>
          <w:numId w:val="0"/>
        </w:numPr>
        <w:ind w:left="360"/>
      </w:pPr>
      <w:r>
        <w:rPr>
          <w:noProof/>
        </w:rPr>
        <w:drawing>
          <wp:inline distT="0" distB="0" distL="0" distR="0" wp14:anchorId="6A123912" wp14:editId="58245515">
            <wp:extent cx="1935480" cy="319674"/>
            <wp:effectExtent l="19050" t="19050" r="2667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1400" cy="352033"/>
                    </a:xfrm>
                    <a:prstGeom prst="rect">
                      <a:avLst/>
                    </a:prstGeom>
                    <a:noFill/>
                    <a:ln w="12700">
                      <a:solidFill>
                        <a:schemeClr val="tx1"/>
                      </a:solidFill>
                    </a:ln>
                  </pic:spPr>
                </pic:pic>
              </a:graphicData>
            </a:graphic>
          </wp:inline>
        </w:drawing>
      </w:r>
    </w:p>
    <w:p w14:paraId="47821034" w14:textId="77777777" w:rsidR="003D73D4" w:rsidRDefault="003D73D4" w:rsidP="003D73D4">
      <w:pPr>
        <w:pStyle w:val="Numbered"/>
        <w:numPr>
          <w:ilvl w:val="0"/>
          <w:numId w:val="0"/>
        </w:numPr>
        <w:ind w:left="360"/>
      </w:pPr>
      <w:r>
        <w:t xml:space="preserve">The name of the page appears in the </w:t>
      </w:r>
      <w:r>
        <w:rPr>
          <w:b/>
        </w:rPr>
        <w:t xml:space="preserve">Name </w:t>
      </w:r>
      <w:r>
        <w:t>box, but you can change it to something more friendly.</w:t>
      </w:r>
    </w:p>
    <w:p w14:paraId="63B47B9F" w14:textId="77777777" w:rsidR="003D73D4" w:rsidRDefault="003D73D4" w:rsidP="003D73D4">
      <w:pPr>
        <w:pStyle w:val="Numbered"/>
        <w:numPr>
          <w:ilvl w:val="0"/>
          <w:numId w:val="0"/>
        </w:numPr>
        <w:ind w:left="360"/>
      </w:pPr>
      <w:r>
        <w:rPr>
          <w:noProof/>
        </w:rPr>
        <w:drawing>
          <wp:inline distT="0" distB="0" distL="0" distR="0" wp14:anchorId="04E0F5E7" wp14:editId="45464847">
            <wp:extent cx="1911246" cy="2331720"/>
            <wp:effectExtent l="19050" t="19050" r="1333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160" cy="2368215"/>
                    </a:xfrm>
                    <a:prstGeom prst="rect">
                      <a:avLst/>
                    </a:prstGeom>
                    <a:noFill/>
                    <a:ln w="12700">
                      <a:solidFill>
                        <a:schemeClr val="tx1"/>
                      </a:solidFill>
                    </a:ln>
                  </pic:spPr>
                </pic:pic>
              </a:graphicData>
            </a:graphic>
          </wp:inline>
        </w:drawing>
      </w:r>
    </w:p>
    <w:p w14:paraId="1DF76FB6" w14:textId="77777777" w:rsidR="003D73D4" w:rsidRDefault="003D73D4" w:rsidP="003D73D4">
      <w:pPr>
        <w:pStyle w:val="Numbered"/>
        <w:numPr>
          <w:ilvl w:val="0"/>
          <w:numId w:val="0"/>
        </w:numPr>
        <w:ind w:left="360"/>
      </w:pPr>
      <w:r>
        <w:t xml:space="preserve">By default, your new Favorite is created in the </w:t>
      </w:r>
      <w:r>
        <w:rPr>
          <w:b/>
        </w:rPr>
        <w:t>Favorites</w:t>
      </w:r>
      <w:r>
        <w:t xml:space="preserve"> folder,</w:t>
      </w:r>
      <w:r w:rsidRPr="00192F82">
        <w:t xml:space="preserve"> </w:t>
      </w:r>
      <w:r>
        <w:t xml:space="preserve">but you can put it on the </w:t>
      </w:r>
      <w:r>
        <w:rPr>
          <w:b/>
        </w:rPr>
        <w:t xml:space="preserve">Favorites </w:t>
      </w:r>
      <w:r>
        <w:t xml:space="preserve">bar, in a custom Favorites folder, or select </w:t>
      </w:r>
      <w:r w:rsidRPr="00192F82">
        <w:rPr>
          <w:b/>
        </w:rPr>
        <w:t>Create a new folder</w:t>
      </w:r>
      <w:r>
        <w:t xml:space="preserve"> and then save it there.</w:t>
      </w:r>
    </w:p>
    <w:p w14:paraId="388550A4" w14:textId="77777777" w:rsidR="003D73D4" w:rsidRDefault="003D73D4" w:rsidP="003D73D4">
      <w:pPr>
        <w:pStyle w:val="Numbered"/>
        <w:numPr>
          <w:ilvl w:val="0"/>
          <w:numId w:val="0"/>
        </w:numPr>
        <w:spacing w:after="120"/>
        <w:ind w:left="360"/>
      </w:pPr>
      <w:r>
        <w:rPr>
          <w:noProof/>
        </w:rPr>
        <w:drawing>
          <wp:inline distT="0" distB="0" distL="0" distR="0" wp14:anchorId="344FAFD3" wp14:editId="7018F7EF">
            <wp:extent cx="1935480" cy="2361283"/>
            <wp:effectExtent l="19050" t="19050" r="2667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1125" cy="2392570"/>
                    </a:xfrm>
                    <a:prstGeom prst="rect">
                      <a:avLst/>
                    </a:prstGeom>
                    <a:noFill/>
                    <a:ln w="12700">
                      <a:solidFill>
                        <a:schemeClr val="tx1"/>
                      </a:solidFill>
                    </a:ln>
                  </pic:spPr>
                </pic:pic>
              </a:graphicData>
            </a:graphic>
          </wp:inline>
        </w:drawing>
      </w:r>
    </w:p>
    <w:p w14:paraId="6D736DE8" w14:textId="77777777" w:rsidR="003D73D4" w:rsidRDefault="003D73D4" w:rsidP="003D73D4">
      <w:pPr>
        <w:pStyle w:val="Numbered"/>
      </w:pPr>
      <w:r>
        <w:t xml:space="preserve">Select </w:t>
      </w:r>
      <w:r>
        <w:rPr>
          <w:b/>
        </w:rPr>
        <w:t>Add</w:t>
      </w:r>
      <w:r>
        <w:t>.</w:t>
      </w:r>
    </w:p>
    <w:p w14:paraId="004C3E51" w14:textId="77777777" w:rsidR="003D73D4" w:rsidRDefault="003D73D4" w:rsidP="003D73D4">
      <w:pPr>
        <w:spacing w:after="0"/>
        <w:rPr>
          <w:rFonts w:ascii="Segoe Pro Semibold" w:hAnsi="Segoe Pro Semibold"/>
          <w:color w:val="595959" w:themeColor="text1" w:themeTint="A6"/>
          <w:sz w:val="20"/>
          <w:szCs w:val="18"/>
        </w:rPr>
      </w:pPr>
    </w:p>
    <w:p w14:paraId="6BE94C96" w14:textId="77777777" w:rsidR="003D73D4" w:rsidRDefault="003D73D4" w:rsidP="003D73D4">
      <w:pPr>
        <w:pStyle w:val="Heading2"/>
      </w:pPr>
      <w:r>
        <w:lastRenderedPageBreak/>
        <w:t>Import Favorites</w:t>
      </w:r>
    </w:p>
    <w:p w14:paraId="702C12F0" w14:textId="77777777" w:rsidR="003D73D4" w:rsidRPr="008E7EB1" w:rsidRDefault="003D73D4" w:rsidP="003D73D4">
      <w:r>
        <w:t>After Edge has been updated, the first time you use it, a welcome page appears that takes you through the steps of importing your Favorites. To import Favorites later, do the following.</w:t>
      </w:r>
    </w:p>
    <w:p w14:paraId="65DF66DD" w14:textId="16EAE41B" w:rsidR="003D73D4" w:rsidRDefault="003D73D4" w:rsidP="003D73D4">
      <w:pPr>
        <w:pStyle w:val="Numbered"/>
        <w:numPr>
          <w:ilvl w:val="0"/>
          <w:numId w:val="33"/>
        </w:numPr>
      </w:pPr>
      <w:r>
        <w:t xml:space="preserve">Select </w:t>
      </w:r>
      <w:r w:rsidRPr="00B364DA">
        <w:rPr>
          <w:noProof/>
          <w:position w:val="-6"/>
        </w:rPr>
        <w:drawing>
          <wp:inline distT="0" distB="0" distL="0" distR="0" wp14:anchorId="08EC7434" wp14:editId="56D32AF1">
            <wp:extent cx="133861" cy="15298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tretch>
                      <a:fillRect/>
                    </a:stretch>
                  </pic:blipFill>
                  <pic:spPr bwMode="auto">
                    <a:xfrm>
                      <a:off x="0" y="0"/>
                      <a:ext cx="133861" cy="152986"/>
                    </a:xfrm>
                    <a:prstGeom prst="rect">
                      <a:avLst/>
                    </a:prstGeom>
                    <a:noFill/>
                    <a:ln>
                      <a:noFill/>
                    </a:ln>
                  </pic:spPr>
                </pic:pic>
              </a:graphicData>
            </a:graphic>
          </wp:inline>
        </w:drawing>
      </w:r>
      <w:r>
        <w:t xml:space="preserve"> (</w:t>
      </w:r>
      <w:r w:rsidRPr="003D73D4">
        <w:rPr>
          <w:b/>
        </w:rPr>
        <w:t>Favorites</w:t>
      </w:r>
      <w:r>
        <w:t>).</w:t>
      </w:r>
    </w:p>
    <w:p w14:paraId="467A18DB" w14:textId="77777777" w:rsidR="003D73D4" w:rsidRDefault="003D73D4" w:rsidP="003D73D4">
      <w:pPr>
        <w:pStyle w:val="Numbered"/>
        <w:numPr>
          <w:ilvl w:val="0"/>
          <w:numId w:val="0"/>
        </w:numPr>
        <w:ind w:left="360"/>
      </w:pPr>
      <w:r>
        <w:t xml:space="preserve">If </w:t>
      </w:r>
      <w:r w:rsidRPr="00A8418A">
        <w:rPr>
          <w:b/>
        </w:rPr>
        <w:t>Favorites</w:t>
      </w:r>
      <w:r>
        <w:t xml:space="preserve"> is not shown, select </w:t>
      </w:r>
      <w:r w:rsidRPr="00B364DA">
        <w:rPr>
          <w:noProof/>
          <w:position w:val="-6"/>
        </w:rPr>
        <w:drawing>
          <wp:inline distT="0" distB="0" distL="0" distR="0" wp14:anchorId="1BB40003" wp14:editId="706C3F63">
            <wp:extent cx="236220" cy="21653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tretch>
                      <a:fillRect/>
                    </a:stretch>
                  </pic:blipFill>
                  <pic:spPr bwMode="auto">
                    <a:xfrm>
                      <a:off x="0" y="0"/>
                      <a:ext cx="243127" cy="222868"/>
                    </a:xfrm>
                    <a:prstGeom prst="rect">
                      <a:avLst/>
                    </a:prstGeom>
                    <a:noFill/>
                    <a:ln>
                      <a:noFill/>
                    </a:ln>
                  </pic:spPr>
                </pic:pic>
              </a:graphicData>
            </a:graphic>
          </wp:inline>
        </w:drawing>
      </w:r>
      <w:r>
        <w:t xml:space="preserve"> (the </w:t>
      </w:r>
      <w:r w:rsidRPr="00A8418A">
        <w:rPr>
          <w:b/>
        </w:rPr>
        <w:t>Hub</w:t>
      </w:r>
      <w:r>
        <w:rPr>
          <w:b/>
        </w:rPr>
        <w:t>)</w:t>
      </w:r>
      <w:r>
        <w:t xml:space="preserve">, and then select </w:t>
      </w:r>
      <w:r w:rsidRPr="00A8418A">
        <w:rPr>
          <w:b/>
        </w:rPr>
        <w:t>Favorites</w:t>
      </w:r>
      <w:r>
        <w:t>.</w:t>
      </w:r>
    </w:p>
    <w:p w14:paraId="55186AF7" w14:textId="77777777" w:rsidR="003D73D4" w:rsidRDefault="003D73D4" w:rsidP="003D73D4">
      <w:pPr>
        <w:pStyle w:val="Numbered"/>
        <w:numPr>
          <w:ilvl w:val="0"/>
          <w:numId w:val="0"/>
        </w:numPr>
        <w:ind w:left="360"/>
      </w:pPr>
      <w:r>
        <w:rPr>
          <w:noProof/>
        </w:rPr>
        <w:drawing>
          <wp:inline distT="0" distB="0" distL="0" distR="0" wp14:anchorId="09AA3A47" wp14:editId="3DE1115D">
            <wp:extent cx="1786694" cy="903111"/>
            <wp:effectExtent l="19050" t="19050" r="23495"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3363" cy="962083"/>
                    </a:xfrm>
                    <a:prstGeom prst="rect">
                      <a:avLst/>
                    </a:prstGeom>
                    <a:noFill/>
                    <a:ln w="12700">
                      <a:solidFill>
                        <a:schemeClr val="tx1"/>
                      </a:solidFill>
                    </a:ln>
                  </pic:spPr>
                </pic:pic>
              </a:graphicData>
            </a:graphic>
          </wp:inline>
        </w:drawing>
      </w:r>
    </w:p>
    <w:p w14:paraId="24CC64AB" w14:textId="77777777" w:rsidR="003D73D4" w:rsidRDefault="003D73D4" w:rsidP="003D73D4">
      <w:pPr>
        <w:pStyle w:val="Numbered"/>
        <w:numPr>
          <w:ilvl w:val="0"/>
          <w:numId w:val="7"/>
        </w:numPr>
      </w:pPr>
      <w:r>
        <w:t xml:space="preserve">Select </w:t>
      </w:r>
      <w:r>
        <w:rPr>
          <w:b/>
        </w:rPr>
        <w:t>Favorite settings</w:t>
      </w:r>
      <w:r>
        <w:t>.</w:t>
      </w:r>
    </w:p>
    <w:p w14:paraId="503EACEB" w14:textId="77777777" w:rsidR="003D73D4" w:rsidRDefault="003D73D4" w:rsidP="003D73D4">
      <w:pPr>
        <w:pStyle w:val="Numbered"/>
        <w:numPr>
          <w:ilvl w:val="0"/>
          <w:numId w:val="7"/>
        </w:numPr>
      </w:pPr>
      <w:r w:rsidRPr="006A09C5">
        <w:t xml:space="preserve">Choose the browser from which you want to import your </w:t>
      </w:r>
      <w:r>
        <w:t>F</w:t>
      </w:r>
      <w:r w:rsidRPr="006A09C5">
        <w:t>avorites.</w:t>
      </w:r>
    </w:p>
    <w:p w14:paraId="0F7C8113" w14:textId="77777777" w:rsidR="003D73D4" w:rsidRPr="006A09C5" w:rsidRDefault="003D73D4" w:rsidP="003D73D4">
      <w:pPr>
        <w:pStyle w:val="Numbered"/>
        <w:numPr>
          <w:ilvl w:val="0"/>
          <w:numId w:val="0"/>
        </w:numPr>
        <w:ind w:left="360"/>
      </w:pPr>
      <w:r>
        <w:rPr>
          <w:noProof/>
        </w:rPr>
        <w:drawing>
          <wp:inline distT="0" distB="0" distL="0" distR="0" wp14:anchorId="74F4F6B7" wp14:editId="4F01634C">
            <wp:extent cx="1786255" cy="1839702"/>
            <wp:effectExtent l="19050" t="19050" r="23495" b="273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7888" cy="1923778"/>
                    </a:xfrm>
                    <a:prstGeom prst="rect">
                      <a:avLst/>
                    </a:prstGeom>
                    <a:noFill/>
                    <a:ln w="12700">
                      <a:solidFill>
                        <a:schemeClr val="tx1"/>
                      </a:solidFill>
                    </a:ln>
                  </pic:spPr>
                </pic:pic>
              </a:graphicData>
            </a:graphic>
          </wp:inline>
        </w:drawing>
      </w:r>
    </w:p>
    <w:p w14:paraId="3670773E" w14:textId="77777777" w:rsidR="003D73D4" w:rsidRPr="006A09C5" w:rsidRDefault="003D73D4" w:rsidP="009619A4">
      <w:pPr>
        <w:pStyle w:val="Numbered"/>
        <w:spacing w:after="240"/>
      </w:pPr>
      <w:r>
        <w:t xml:space="preserve">Select </w:t>
      </w:r>
      <w:r w:rsidRPr="00A70AFD">
        <w:rPr>
          <w:b/>
        </w:rPr>
        <w:t>Import</w:t>
      </w:r>
      <w:r>
        <w:t>.</w:t>
      </w:r>
    </w:p>
    <w:p w14:paraId="424EBE51" w14:textId="3FEEBC80" w:rsidR="00DA5D46" w:rsidRPr="00DA5D46" w:rsidRDefault="00DA5D46" w:rsidP="00DA5D46">
      <w:pPr>
        <w:pStyle w:val="Heading2"/>
        <w:rPr>
          <w:rFonts w:ascii="Calibri" w:hAnsi="Calibri"/>
        </w:rPr>
      </w:pPr>
      <w:bookmarkStart w:id="14" w:name="_Downloading_and_uploading"/>
      <w:bookmarkStart w:id="15" w:name="Downloading"/>
      <w:bookmarkEnd w:id="14"/>
      <w:r w:rsidRPr="00DA5D46">
        <w:t xml:space="preserve">Roaming Support </w:t>
      </w:r>
      <w:r w:rsidR="00F443B8">
        <w:t>f</w:t>
      </w:r>
      <w:r w:rsidRPr="00DA5D46">
        <w:t xml:space="preserve">or Favorites and Reading List </w:t>
      </w:r>
    </w:p>
    <w:p w14:paraId="61E80BF4" w14:textId="77777777" w:rsidR="00DA5D46" w:rsidRPr="00DA5D46" w:rsidRDefault="00DA5D46" w:rsidP="00DA5D46">
      <w:r w:rsidRPr="00DA5D46">
        <w:t>Microsoft Edge can roam your favorites and reading list across your PC and mobile devices when you are connected using your Microsoft account (Outlook.com, Live.com, or Hotmail.com).</w:t>
      </w:r>
    </w:p>
    <w:p w14:paraId="1E1F8A60" w14:textId="77777777" w:rsidR="00DA5D46" w:rsidRPr="00DA5D46" w:rsidRDefault="00DA5D46" w:rsidP="00DA5D46">
      <w:pPr>
        <w:pStyle w:val="Heading2"/>
      </w:pPr>
      <w:r w:rsidRPr="00DA5D46">
        <w:t>How to turn on roaming for your Reading List and Favorites</w:t>
      </w:r>
    </w:p>
    <w:p w14:paraId="3B0C4C95" w14:textId="77777777" w:rsidR="00DA5D46" w:rsidRPr="00DA5D46" w:rsidRDefault="00DA5D46" w:rsidP="00DA5D46">
      <w:pPr>
        <w:rPr>
          <w:b/>
          <w:bCs/>
        </w:rPr>
      </w:pPr>
      <w:r w:rsidRPr="00DA5D46">
        <w:t xml:space="preserve">Edge and System sync settings are enabled by default (both sync settings need to be enabled to allow Edge roaming).  </w:t>
      </w:r>
    </w:p>
    <w:p w14:paraId="61E2C373" w14:textId="77777777" w:rsidR="00DA5D46" w:rsidRPr="00DA5D46" w:rsidRDefault="00DA5D46" w:rsidP="00DA5D46">
      <w:r w:rsidRPr="00DA5D46">
        <w:t>How to check the Edge sync settings:</w:t>
      </w:r>
    </w:p>
    <w:p w14:paraId="5370EC04" w14:textId="77777777" w:rsidR="00DA5D46" w:rsidRDefault="00DA5D46" w:rsidP="00BC341D">
      <w:pPr>
        <w:pStyle w:val="Numbered"/>
        <w:numPr>
          <w:ilvl w:val="0"/>
          <w:numId w:val="39"/>
        </w:numPr>
      </w:pPr>
      <w:r>
        <w:t xml:space="preserve">Select </w:t>
      </w:r>
      <w:r w:rsidRPr="00BC341D">
        <w:rPr>
          <w:b/>
        </w:rPr>
        <w:t>More Actions</w:t>
      </w:r>
      <w:r>
        <w:t xml:space="preserve"> </w:t>
      </w:r>
      <w:r w:rsidRPr="006A09C5">
        <w:t xml:space="preserve">in the upper </w:t>
      </w:r>
      <w:r w:rsidRPr="00DA5D46">
        <w:t>right</w:t>
      </w:r>
      <w:r w:rsidRPr="006A09C5">
        <w:t xml:space="preserve"> </w:t>
      </w:r>
      <w:r>
        <w:t>corner</w:t>
      </w:r>
      <w:r w:rsidRPr="006A09C5">
        <w:t>.</w:t>
      </w:r>
    </w:p>
    <w:p w14:paraId="2E1B3C1B" w14:textId="77777777" w:rsidR="00DA5D46" w:rsidRDefault="00DA5D46" w:rsidP="00DA5D46">
      <w:pPr>
        <w:pStyle w:val="Numbered"/>
        <w:numPr>
          <w:ilvl w:val="0"/>
          <w:numId w:val="0"/>
        </w:numPr>
        <w:ind w:left="360"/>
      </w:pPr>
      <w:r>
        <w:rPr>
          <w:noProof/>
        </w:rPr>
        <w:drawing>
          <wp:inline distT="0" distB="0" distL="0" distR="0" wp14:anchorId="2F842BAC" wp14:editId="33EE5078">
            <wp:extent cx="2359377" cy="660063"/>
            <wp:effectExtent l="19050" t="19050" r="2222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2629" cy="674961"/>
                    </a:xfrm>
                    <a:prstGeom prst="rect">
                      <a:avLst/>
                    </a:prstGeom>
                    <a:noFill/>
                    <a:ln w="12700">
                      <a:solidFill>
                        <a:schemeClr val="tx1"/>
                      </a:solidFill>
                    </a:ln>
                  </pic:spPr>
                </pic:pic>
              </a:graphicData>
            </a:graphic>
          </wp:inline>
        </w:drawing>
      </w:r>
    </w:p>
    <w:p w14:paraId="53F6BC84" w14:textId="77777777" w:rsidR="00BC341D" w:rsidRDefault="00BC341D">
      <w:pPr>
        <w:spacing w:after="0"/>
        <w:rPr>
          <w:szCs w:val="18"/>
        </w:rPr>
      </w:pPr>
      <w:r>
        <w:br w:type="page"/>
      </w:r>
    </w:p>
    <w:p w14:paraId="65DDABCD" w14:textId="0B54EC37" w:rsidR="00DA5D46" w:rsidRDefault="00DA5D46" w:rsidP="00BC341D">
      <w:pPr>
        <w:pStyle w:val="Numbered"/>
        <w:numPr>
          <w:ilvl w:val="0"/>
          <w:numId w:val="38"/>
        </w:numPr>
      </w:pPr>
      <w:r>
        <w:lastRenderedPageBreak/>
        <w:t xml:space="preserve">Select </w:t>
      </w:r>
      <w:r w:rsidRPr="00BC341D">
        <w:rPr>
          <w:b/>
        </w:rPr>
        <w:t>Settings</w:t>
      </w:r>
      <w:r>
        <w:t>.</w:t>
      </w:r>
    </w:p>
    <w:p w14:paraId="0414C911" w14:textId="77777777" w:rsidR="00DA5D46" w:rsidRDefault="00DA5D46" w:rsidP="00DA5D46">
      <w:pPr>
        <w:pStyle w:val="Numbered"/>
        <w:numPr>
          <w:ilvl w:val="0"/>
          <w:numId w:val="0"/>
        </w:numPr>
        <w:ind w:left="360"/>
      </w:pPr>
      <w:r>
        <w:rPr>
          <w:noProof/>
        </w:rPr>
        <w:drawing>
          <wp:inline distT="0" distB="0" distL="0" distR="0" wp14:anchorId="29E7D607" wp14:editId="49512486">
            <wp:extent cx="2186308" cy="3488266"/>
            <wp:effectExtent l="19050" t="19050" r="23495"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405" cy="3505971"/>
                    </a:xfrm>
                    <a:prstGeom prst="rect">
                      <a:avLst/>
                    </a:prstGeom>
                    <a:noFill/>
                    <a:ln w="12700">
                      <a:solidFill>
                        <a:schemeClr val="tx1"/>
                      </a:solidFill>
                    </a:ln>
                  </pic:spPr>
                </pic:pic>
              </a:graphicData>
            </a:graphic>
          </wp:inline>
        </w:drawing>
      </w:r>
    </w:p>
    <w:p w14:paraId="2C7252BD" w14:textId="77777777" w:rsidR="00DA5D46" w:rsidRDefault="00DA5D46" w:rsidP="00BC341D">
      <w:pPr>
        <w:pStyle w:val="Numbered"/>
      </w:pPr>
      <w:r>
        <w:t xml:space="preserve">Switch the toggle under </w:t>
      </w:r>
      <w:r>
        <w:rPr>
          <w:b/>
        </w:rPr>
        <w:t>Sync</w:t>
      </w:r>
      <w:r>
        <w:t xml:space="preserve"> to </w:t>
      </w:r>
      <w:r w:rsidRPr="004C6E3D">
        <w:rPr>
          <w:b/>
        </w:rPr>
        <w:t>On</w:t>
      </w:r>
      <w:r>
        <w:t>.</w:t>
      </w:r>
    </w:p>
    <w:p w14:paraId="38DCF407" w14:textId="77777777" w:rsidR="00DA5D46" w:rsidRDefault="00DA5D46" w:rsidP="00BC341D">
      <w:pPr>
        <w:pStyle w:val="Numberedlistparagraph"/>
      </w:pPr>
      <w:r>
        <w:rPr>
          <w:noProof/>
        </w:rPr>
        <w:drawing>
          <wp:inline distT="0" distB="0" distL="0" distR="0" wp14:anchorId="35298520" wp14:editId="2DE18064">
            <wp:extent cx="2195688" cy="911660"/>
            <wp:effectExtent l="19050" t="19050" r="14605"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3549" cy="952292"/>
                    </a:xfrm>
                    <a:prstGeom prst="rect">
                      <a:avLst/>
                    </a:prstGeom>
                    <a:ln w="12700">
                      <a:solidFill>
                        <a:schemeClr val="tx1"/>
                      </a:solidFill>
                    </a:ln>
                  </pic:spPr>
                </pic:pic>
              </a:graphicData>
            </a:graphic>
          </wp:inline>
        </w:drawing>
      </w:r>
    </w:p>
    <w:p w14:paraId="0F8A8271" w14:textId="77777777" w:rsidR="00DA5D46" w:rsidRPr="00DA5D46" w:rsidRDefault="00DA5D46" w:rsidP="00BC341D">
      <w:pPr>
        <w:rPr>
          <w:rFonts w:ascii="Calibri" w:hAnsi="Calibri"/>
          <w:sz w:val="22"/>
        </w:rPr>
      </w:pPr>
      <w:r>
        <w:t>How to check the system sync settings:</w:t>
      </w:r>
    </w:p>
    <w:p w14:paraId="4FBAF0FB" w14:textId="77777777" w:rsidR="00DA5D46" w:rsidRDefault="00DA5D46" w:rsidP="00DA5D46">
      <w:pPr>
        <w:pStyle w:val="Numbered"/>
        <w:numPr>
          <w:ilvl w:val="0"/>
          <w:numId w:val="36"/>
        </w:numPr>
      </w:pPr>
      <w:r>
        <w:t>Go to System settings</w:t>
      </w:r>
    </w:p>
    <w:p w14:paraId="51BBB568" w14:textId="77777777" w:rsidR="00DA5D46" w:rsidRDefault="00DA5D46" w:rsidP="009A2863">
      <w:pPr>
        <w:pStyle w:val="Numberedlistparagraph"/>
      </w:pPr>
      <w:r w:rsidRPr="009A2863">
        <w:rPr>
          <w:noProof/>
        </w:rPr>
        <w:drawing>
          <wp:inline distT="0" distB="0" distL="0" distR="0" wp14:anchorId="2D49167E" wp14:editId="67F0AA2D">
            <wp:extent cx="1975485" cy="1518285"/>
            <wp:effectExtent l="19050" t="19050" r="24765" b="24765"/>
            <wp:docPr id="60" name="Picture 60" descr="cid:image004.png@01D1207E.A0E3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4.png@01D1207E.A0E3B22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975485" cy="1518285"/>
                    </a:xfrm>
                    <a:prstGeom prst="rect">
                      <a:avLst/>
                    </a:prstGeom>
                    <a:noFill/>
                    <a:ln w="12700">
                      <a:solidFill>
                        <a:schemeClr val="tx1"/>
                      </a:solidFill>
                    </a:ln>
                  </pic:spPr>
                </pic:pic>
              </a:graphicData>
            </a:graphic>
          </wp:inline>
        </w:drawing>
      </w:r>
    </w:p>
    <w:p w14:paraId="5D15F9C1" w14:textId="77777777" w:rsidR="00BC341D" w:rsidRDefault="00BC341D">
      <w:pPr>
        <w:spacing w:after="0"/>
        <w:rPr>
          <w:szCs w:val="18"/>
        </w:rPr>
      </w:pPr>
      <w:r>
        <w:br w:type="page"/>
      </w:r>
    </w:p>
    <w:p w14:paraId="292B4A06" w14:textId="13D754A0" w:rsidR="00DA5D46" w:rsidRDefault="00F443B8" w:rsidP="00DA5D46">
      <w:pPr>
        <w:pStyle w:val="Numbered"/>
      </w:pPr>
      <w:r>
        <w:lastRenderedPageBreak/>
        <w:t>Select</w:t>
      </w:r>
      <w:r w:rsidR="00DA5D46">
        <w:t xml:space="preserve"> </w:t>
      </w:r>
      <w:r w:rsidR="00DA5D46" w:rsidRPr="00F443B8">
        <w:rPr>
          <w:b/>
        </w:rPr>
        <w:t>Accounts</w:t>
      </w:r>
      <w:r>
        <w:t>.</w:t>
      </w:r>
    </w:p>
    <w:p w14:paraId="7CC38997" w14:textId="77777777" w:rsidR="00DA5D46" w:rsidRDefault="00DA5D46" w:rsidP="00DA5D46">
      <w:pPr>
        <w:pStyle w:val="Numberedlistparagraph"/>
      </w:pPr>
      <w:r>
        <w:rPr>
          <w:noProof/>
        </w:rPr>
        <w:drawing>
          <wp:inline distT="0" distB="0" distL="0" distR="0" wp14:anchorId="16BD685A" wp14:editId="3B76F0BF">
            <wp:extent cx="3228622" cy="1661634"/>
            <wp:effectExtent l="19050" t="19050" r="10160" b="15240"/>
            <wp:docPr id="59" name="Picture 59" descr="cid:image005.png@01D1207E.A0E3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05.png@01D1207E.A0E3B22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255572" cy="1675504"/>
                    </a:xfrm>
                    <a:prstGeom prst="rect">
                      <a:avLst/>
                    </a:prstGeom>
                    <a:noFill/>
                    <a:ln w="12700">
                      <a:solidFill>
                        <a:schemeClr val="tx1"/>
                      </a:solidFill>
                    </a:ln>
                  </pic:spPr>
                </pic:pic>
              </a:graphicData>
            </a:graphic>
          </wp:inline>
        </w:drawing>
      </w:r>
    </w:p>
    <w:p w14:paraId="748255A5" w14:textId="3D9DB471" w:rsidR="00DA5D46" w:rsidRDefault="00F443B8" w:rsidP="00DA5D46">
      <w:pPr>
        <w:pStyle w:val="Numbered"/>
      </w:pPr>
      <w:r>
        <w:t>Select</w:t>
      </w:r>
      <w:r w:rsidR="00DA5D46">
        <w:t xml:space="preserve"> </w:t>
      </w:r>
      <w:r w:rsidR="00DA5D46" w:rsidRPr="00F443B8">
        <w:rPr>
          <w:b/>
        </w:rPr>
        <w:t>Sync your Settings</w:t>
      </w:r>
      <w:r>
        <w:t>.</w:t>
      </w:r>
    </w:p>
    <w:p w14:paraId="471C9B71" w14:textId="77777777" w:rsidR="00DA5D46" w:rsidRDefault="00DA5D46" w:rsidP="00DA5D46">
      <w:pPr>
        <w:pStyle w:val="Numberedlistparagraph"/>
      </w:pPr>
      <w:r>
        <w:rPr>
          <w:noProof/>
        </w:rPr>
        <w:drawing>
          <wp:inline distT="0" distB="0" distL="0" distR="0" wp14:anchorId="1FE1F9E6" wp14:editId="718C3B1E">
            <wp:extent cx="3262488" cy="1644709"/>
            <wp:effectExtent l="19050" t="19050" r="14605" b="12700"/>
            <wp:docPr id="58" name="Picture 58" descr="cid:image006.jpg@01D1207E.A0E3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6.jpg@01D1207E.A0E3B22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280849" cy="1653965"/>
                    </a:xfrm>
                    <a:prstGeom prst="rect">
                      <a:avLst/>
                    </a:prstGeom>
                    <a:noFill/>
                    <a:ln w="12700">
                      <a:solidFill>
                        <a:schemeClr val="tx1"/>
                      </a:solidFill>
                    </a:ln>
                  </pic:spPr>
                </pic:pic>
              </a:graphicData>
            </a:graphic>
          </wp:inline>
        </w:drawing>
      </w:r>
    </w:p>
    <w:p w14:paraId="139B47FD" w14:textId="77777777" w:rsidR="003D73D4" w:rsidRDefault="003D73D4" w:rsidP="003D73D4">
      <w:pPr>
        <w:pStyle w:val="Heading1"/>
      </w:pPr>
      <w:bookmarkStart w:id="16" w:name="_Downloading_and_uploading_1"/>
      <w:bookmarkEnd w:id="16"/>
      <w:r>
        <w:t>Downloading and uploading</w:t>
      </w:r>
    </w:p>
    <w:bookmarkEnd w:id="15"/>
    <w:p w14:paraId="47256CCE" w14:textId="77777777" w:rsidR="003D73D4" w:rsidRPr="0055202A" w:rsidRDefault="003D73D4" w:rsidP="003D73D4">
      <w:r>
        <w:t>Edge has some new features and improvements to the download and upload experiences:</w:t>
      </w:r>
    </w:p>
    <w:p w14:paraId="01CC0803" w14:textId="77777777" w:rsidR="003D73D4" w:rsidRDefault="003D73D4" w:rsidP="003D73D4">
      <w:pPr>
        <w:pStyle w:val="Bullet1"/>
      </w:pPr>
      <w:r w:rsidRPr="00176806">
        <w:t xml:space="preserve">You can drag and drop a file to upload to </w:t>
      </w:r>
      <w:r>
        <w:t>s</w:t>
      </w:r>
      <w:r w:rsidRPr="00176806">
        <w:t>ites</w:t>
      </w:r>
      <w:r>
        <w:t>,</w:t>
      </w:r>
      <w:r w:rsidRPr="00176806">
        <w:t xml:space="preserve"> </w:t>
      </w:r>
      <w:r>
        <w:t>such as</w:t>
      </w:r>
      <w:r w:rsidRPr="00176806">
        <w:t xml:space="preserve"> OneDrive</w:t>
      </w:r>
      <w:r>
        <w:t xml:space="preserve"> for Business or SharePoint.</w:t>
      </w:r>
    </w:p>
    <w:p w14:paraId="0B5C0128" w14:textId="77777777" w:rsidR="003D73D4" w:rsidRPr="00274E8C" w:rsidRDefault="003D73D4" w:rsidP="003D73D4">
      <w:pPr>
        <w:pStyle w:val="Bullet1"/>
      </w:pPr>
      <w:r>
        <w:t xml:space="preserve">You can save a link, image, or other types of items on a page by selecting </w:t>
      </w:r>
      <w:r w:rsidRPr="0055202A">
        <w:rPr>
          <w:b/>
        </w:rPr>
        <w:t>Save</w:t>
      </w:r>
      <w:r>
        <w:rPr>
          <w:b/>
        </w:rPr>
        <w:t xml:space="preserve"> target as</w:t>
      </w:r>
      <w:r>
        <w:t>.</w:t>
      </w:r>
    </w:p>
    <w:p w14:paraId="63A5197F" w14:textId="77777777" w:rsidR="003D73D4" w:rsidRDefault="003D73D4" w:rsidP="003D73D4">
      <w:pPr>
        <w:pStyle w:val="Bullet1"/>
        <w:numPr>
          <w:ilvl w:val="0"/>
          <w:numId w:val="0"/>
        </w:numPr>
        <w:ind w:left="360"/>
      </w:pPr>
      <w:r>
        <w:rPr>
          <w:noProof/>
        </w:rPr>
        <w:drawing>
          <wp:inline distT="0" distB="0" distL="0" distR="0" wp14:anchorId="300DF61E" wp14:editId="38929F95">
            <wp:extent cx="1188720" cy="1517455"/>
            <wp:effectExtent l="19050" t="19050" r="1143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668" cy="1592705"/>
                    </a:xfrm>
                    <a:prstGeom prst="rect">
                      <a:avLst/>
                    </a:prstGeom>
                    <a:noFill/>
                    <a:ln w="12700">
                      <a:solidFill>
                        <a:schemeClr val="tx1"/>
                      </a:solidFill>
                    </a:ln>
                  </pic:spPr>
                </pic:pic>
              </a:graphicData>
            </a:graphic>
          </wp:inline>
        </w:drawing>
      </w:r>
    </w:p>
    <w:p w14:paraId="4FD01649" w14:textId="77777777" w:rsidR="003D73D4" w:rsidRDefault="003D73D4" w:rsidP="00BC341D">
      <w:pPr>
        <w:pStyle w:val="Bullet1spaceafter"/>
      </w:pPr>
      <w:r>
        <w:t>When you download a file from the web, after the download is complete</w:t>
      </w:r>
      <w:r w:rsidRPr="00176806">
        <w:t xml:space="preserve"> you can </w:t>
      </w:r>
      <w:r>
        <w:t xml:space="preserve">select </w:t>
      </w:r>
      <w:r w:rsidRPr="0055202A">
        <w:rPr>
          <w:b/>
        </w:rPr>
        <w:t>Open folder</w:t>
      </w:r>
      <w:r>
        <w:t xml:space="preserve"> to see the contents of the download destination</w:t>
      </w:r>
      <w:r w:rsidRPr="00176806">
        <w:t xml:space="preserve"> folder</w:t>
      </w:r>
      <w:r>
        <w:t>.</w:t>
      </w:r>
    </w:p>
    <w:p w14:paraId="7CF3D46B" w14:textId="77777777" w:rsidR="003D73D4" w:rsidRDefault="003D73D4" w:rsidP="003D73D4">
      <w:pPr>
        <w:pStyle w:val="Bullet1"/>
        <w:numPr>
          <w:ilvl w:val="0"/>
          <w:numId w:val="0"/>
        </w:numPr>
        <w:ind w:left="360"/>
      </w:pPr>
      <w:r>
        <w:rPr>
          <w:noProof/>
        </w:rPr>
        <w:drawing>
          <wp:inline distT="0" distB="0" distL="0" distR="0" wp14:anchorId="1417E4FF" wp14:editId="49537115">
            <wp:extent cx="2988027" cy="310444"/>
            <wp:effectExtent l="19050" t="19050" r="22225" b="139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9143" cy="329261"/>
                    </a:xfrm>
                    <a:prstGeom prst="rect">
                      <a:avLst/>
                    </a:prstGeom>
                    <a:noFill/>
                    <a:ln w="12700">
                      <a:solidFill>
                        <a:schemeClr val="tx1"/>
                      </a:solidFill>
                    </a:ln>
                  </pic:spPr>
                </pic:pic>
              </a:graphicData>
            </a:graphic>
          </wp:inline>
        </w:drawing>
      </w:r>
    </w:p>
    <w:p w14:paraId="3010CEDB" w14:textId="77777777" w:rsidR="00BC341D" w:rsidRDefault="00BC341D">
      <w:pPr>
        <w:spacing w:after="0"/>
        <w:rPr>
          <w:rFonts w:ascii="Segoe Pro Display" w:eastAsiaTheme="majorEastAsia" w:hAnsi="Segoe Pro Display" w:cstheme="majorBidi"/>
          <w:color w:val="008272"/>
          <w:sz w:val="28"/>
          <w:szCs w:val="32"/>
        </w:rPr>
      </w:pPr>
      <w:bookmarkStart w:id="17" w:name="_Navigating_with_Edge"/>
      <w:bookmarkStart w:id="18" w:name="Navigating_w_Edge"/>
      <w:bookmarkEnd w:id="17"/>
      <w:r>
        <w:br w:type="page"/>
      </w:r>
    </w:p>
    <w:p w14:paraId="31290E46" w14:textId="5CFEA51A" w:rsidR="003D73D4" w:rsidRDefault="003D73D4" w:rsidP="003D73D4">
      <w:pPr>
        <w:pStyle w:val="Heading1"/>
      </w:pPr>
      <w:bookmarkStart w:id="19" w:name="_Navigating_with_Edge_1"/>
      <w:bookmarkEnd w:id="19"/>
      <w:r>
        <w:lastRenderedPageBreak/>
        <w:t>Navigating with Edge</w:t>
      </w:r>
    </w:p>
    <w:bookmarkEnd w:id="18"/>
    <w:p w14:paraId="0F156195" w14:textId="77777777" w:rsidR="003D73D4" w:rsidRDefault="003D73D4" w:rsidP="003D73D4">
      <w:r>
        <w:t>Improvements to Edge make it easier to see what is on other tabs at a glance, open a new window, and stop annoying loops of new windows and dialog boxes from malicious websites.</w:t>
      </w:r>
    </w:p>
    <w:p w14:paraId="424D55EA" w14:textId="77777777" w:rsidR="003D73D4" w:rsidRDefault="003D73D4" w:rsidP="003D73D4">
      <w:pPr>
        <w:pStyle w:val="Heading2"/>
      </w:pPr>
      <w:r w:rsidRPr="00512500">
        <w:t>Tab Preview</w:t>
      </w:r>
    </w:p>
    <w:p w14:paraId="2BE5C21C" w14:textId="77777777" w:rsidR="003D73D4" w:rsidRDefault="003D73D4" w:rsidP="003D73D4">
      <w:r>
        <w:t>If you have multiple tabs open in your browser, it can be challenging to keep track of what is on each one. Edge introduces tab preview—when you hover or move your pointer over a tab other than the one that is currently active, Edge shows you a thumbnail preview of the content on that tab.</w:t>
      </w:r>
    </w:p>
    <w:p w14:paraId="28546651" w14:textId="7506FDCB" w:rsidR="003D73D4" w:rsidRDefault="003D73D4" w:rsidP="003D73D4">
      <w:r>
        <w:rPr>
          <w:noProof/>
        </w:rPr>
        <w:drawing>
          <wp:inline distT="0" distB="0" distL="0" distR="0" wp14:anchorId="101A7EF4" wp14:editId="21E40D70">
            <wp:extent cx="2612954" cy="844475"/>
            <wp:effectExtent l="19050" t="19050" r="16510"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2997" cy="880040"/>
                    </a:xfrm>
                    <a:prstGeom prst="rect">
                      <a:avLst/>
                    </a:prstGeom>
                    <a:noFill/>
                    <a:ln w="12700">
                      <a:solidFill>
                        <a:schemeClr val="tx1"/>
                      </a:solidFill>
                    </a:ln>
                  </pic:spPr>
                </pic:pic>
              </a:graphicData>
            </a:graphic>
          </wp:inline>
        </w:drawing>
      </w:r>
    </w:p>
    <w:p w14:paraId="28435912" w14:textId="0849CF16" w:rsidR="00F443B8" w:rsidRPr="00512500" w:rsidRDefault="00F443B8" w:rsidP="00F443B8">
      <w:pPr>
        <w:pStyle w:val="Description"/>
      </w:pPr>
      <w:r>
        <w:t>Figure 8. Hover over a tab to see a preview.</w:t>
      </w:r>
    </w:p>
    <w:p w14:paraId="48E60977" w14:textId="77777777" w:rsidR="003D73D4" w:rsidRDefault="003D73D4" w:rsidP="003D73D4">
      <w:pPr>
        <w:pStyle w:val="Heading2"/>
      </w:pPr>
      <w:r w:rsidRPr="00512500">
        <w:t>Opening new Edge windows</w:t>
      </w:r>
      <w:r>
        <w:t xml:space="preserve"> with ease</w:t>
      </w:r>
    </w:p>
    <w:p w14:paraId="3C06047B" w14:textId="77777777" w:rsidR="003D73D4" w:rsidRDefault="003D73D4" w:rsidP="003D73D4">
      <w:r>
        <w:t xml:space="preserve">Need a new Edge window? Just move your pointing device over the Edge icon </w:t>
      </w:r>
      <w:r w:rsidRPr="007367D4">
        <w:rPr>
          <w:noProof/>
          <w:position w:val="-6"/>
        </w:rPr>
        <w:drawing>
          <wp:inline distT="0" distB="0" distL="0" distR="0" wp14:anchorId="033AE30E" wp14:editId="6D8070D1">
            <wp:extent cx="129092" cy="153917"/>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820" cy="167900"/>
                    </a:xfrm>
                    <a:prstGeom prst="rect">
                      <a:avLst/>
                    </a:prstGeom>
                    <a:noFill/>
                    <a:ln>
                      <a:noFill/>
                    </a:ln>
                  </pic:spPr>
                </pic:pic>
              </a:graphicData>
            </a:graphic>
          </wp:inline>
        </w:drawing>
      </w:r>
      <w:r>
        <w:t xml:space="preserve"> on the Windows taskbar, and click the middle button (on a three-button mouse or trackpad) or tap the scroll wheel on your mouse, and a new window opens.</w:t>
      </w:r>
    </w:p>
    <w:p w14:paraId="4DE6ABE3" w14:textId="77777777" w:rsidR="003D73D4" w:rsidRDefault="003D73D4" w:rsidP="003D73D4">
      <w:pPr>
        <w:pStyle w:val="Heading2"/>
      </w:pPr>
      <w:r w:rsidRPr="00954FD6">
        <w:t>Virtual Desktop Support</w:t>
      </w:r>
    </w:p>
    <w:p w14:paraId="255D0F10" w14:textId="77777777" w:rsidR="003D73D4" w:rsidRDefault="003D73D4" w:rsidP="003D73D4">
      <w:r>
        <w:t>Edge now supports separate Microsoft Edge windows in virtual desktops. Previously, i</w:t>
      </w:r>
      <w:r w:rsidRPr="00954FD6">
        <w:t xml:space="preserve">f an existing Microsoft Edge window </w:t>
      </w:r>
      <w:r>
        <w:t>was open i</w:t>
      </w:r>
      <w:r w:rsidRPr="00954FD6">
        <w:t xml:space="preserve">n </w:t>
      </w:r>
      <w:r>
        <w:t>a</w:t>
      </w:r>
      <w:r w:rsidRPr="00954FD6">
        <w:t xml:space="preserve"> </w:t>
      </w:r>
      <w:r>
        <w:t xml:space="preserve">virtual </w:t>
      </w:r>
      <w:r w:rsidRPr="00954FD6">
        <w:t xml:space="preserve">desktop, attempting to </w:t>
      </w:r>
      <w:r>
        <w:t>launch Edge</w:t>
      </w:r>
      <w:r w:rsidRPr="00954FD6">
        <w:t xml:space="preserve"> from </w:t>
      </w:r>
      <w:r>
        <w:t>a different virtual desktop</w:t>
      </w:r>
      <w:r w:rsidRPr="00954FD6">
        <w:t xml:space="preserve"> would </w:t>
      </w:r>
      <w:r>
        <w:t xml:space="preserve">switch </w:t>
      </w:r>
      <w:r w:rsidRPr="00954FD6">
        <w:t xml:space="preserve">to the </w:t>
      </w:r>
      <w:r>
        <w:t>existing Edge</w:t>
      </w:r>
      <w:r w:rsidRPr="00954FD6">
        <w:t xml:space="preserve"> window</w:t>
      </w:r>
      <w:r>
        <w:t xml:space="preserve"> on the system hosting the previous virtual desktop</w:t>
      </w:r>
      <w:r w:rsidRPr="00954FD6">
        <w:t>. Now</w:t>
      </w:r>
      <w:r>
        <w:t xml:space="preserve">, </w:t>
      </w:r>
      <w:r w:rsidRPr="00954FD6">
        <w:t xml:space="preserve">a new Edge window </w:t>
      </w:r>
      <w:r>
        <w:t>or tab is opened i</w:t>
      </w:r>
      <w:r w:rsidRPr="00954FD6">
        <w:t xml:space="preserve">n the </w:t>
      </w:r>
      <w:r>
        <w:t>active virtual desktop.</w:t>
      </w:r>
    </w:p>
    <w:p w14:paraId="7E17AC5B" w14:textId="77777777" w:rsidR="003D73D4" w:rsidRDefault="003D73D4" w:rsidP="003D73D4">
      <w:pPr>
        <w:pStyle w:val="Heading1"/>
      </w:pPr>
      <w:bookmarkStart w:id="20" w:name="_Using_Reading_View"/>
      <w:bookmarkStart w:id="21" w:name="Using_Reading_View"/>
      <w:bookmarkEnd w:id="20"/>
      <w:r>
        <w:t>Using Reading View</w:t>
      </w:r>
    </w:p>
    <w:bookmarkEnd w:id="21"/>
    <w:p w14:paraId="6D3C0D33" w14:textId="77777777" w:rsidR="003D73D4" w:rsidRDefault="003D73D4" w:rsidP="003D73D4">
      <w:r>
        <w:t xml:space="preserve">Microsoft Edge includes an integrated </w:t>
      </w:r>
      <w:r>
        <w:rPr>
          <w:b/>
        </w:rPr>
        <w:t>R</w:t>
      </w:r>
      <w:r w:rsidRPr="00762B02">
        <w:rPr>
          <w:b/>
        </w:rPr>
        <w:t xml:space="preserve">eading </w:t>
      </w:r>
      <w:r>
        <w:rPr>
          <w:b/>
        </w:rPr>
        <w:t>V</w:t>
      </w:r>
      <w:r w:rsidRPr="00762B02">
        <w:rPr>
          <w:b/>
        </w:rPr>
        <w:t>iew</w:t>
      </w:r>
      <w:r>
        <w:t>, which provides a clean and simple layout to help you stay focused on the content.</w:t>
      </w:r>
    </w:p>
    <w:p w14:paraId="33D35E55" w14:textId="77777777" w:rsidR="003D73D4" w:rsidRDefault="003D73D4" w:rsidP="00B364DA">
      <w:pPr>
        <w:pStyle w:val="Bullet1"/>
      </w:pPr>
      <w:r>
        <w:t xml:space="preserve">Select </w:t>
      </w:r>
      <w:r w:rsidRPr="00762B02">
        <w:rPr>
          <w:b/>
        </w:rPr>
        <w:t>Reading View</w:t>
      </w:r>
      <w:r>
        <w:t xml:space="preserve"> </w:t>
      </w:r>
      <w:r w:rsidRPr="00B364DA">
        <w:rPr>
          <w:noProof/>
          <w:position w:val="-6"/>
        </w:rPr>
        <w:drawing>
          <wp:inline distT="0" distB="0" distL="0" distR="0" wp14:anchorId="022D7686" wp14:editId="2528AE77">
            <wp:extent cx="155575" cy="155575"/>
            <wp:effectExtent l="0" t="0" r="0" b="0"/>
            <wp:docPr id="70" name="Picture 70" descr="Image of Reading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Reading view ic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t xml:space="preserve"> in the address bar to use this feature. If Reading View isn’t available for a particular webpage, the button will be dimmed.</w:t>
      </w:r>
    </w:p>
    <w:p w14:paraId="4ED69FA5" w14:textId="77777777" w:rsidR="003D73D4" w:rsidRDefault="003D73D4" w:rsidP="003D73D4">
      <w:pPr>
        <w:pStyle w:val="Bullet1"/>
      </w:pPr>
      <w:r>
        <w:t>To adjust R</w:t>
      </w:r>
      <w:r w:rsidRPr="00D63FBA">
        <w:t xml:space="preserve">eading </w:t>
      </w:r>
      <w:r>
        <w:t>V</w:t>
      </w:r>
      <w:r w:rsidRPr="00D63FBA">
        <w:t>iew style and font size</w:t>
      </w:r>
      <w:r>
        <w:t xml:space="preserve">, </w:t>
      </w:r>
      <w:r w:rsidRPr="00D63FBA">
        <w:t>select</w:t>
      </w:r>
      <w:r>
        <w:t xml:space="preserve"> </w:t>
      </w:r>
      <w:r>
        <w:rPr>
          <w:noProof/>
        </w:rPr>
        <w:drawing>
          <wp:inline distT="0" distB="0" distL="0" distR="0" wp14:anchorId="24B9D3DE" wp14:editId="0801BDEC">
            <wp:extent cx="190500" cy="1219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rsidRPr="00D63FBA">
        <w:t xml:space="preserve"> </w:t>
      </w:r>
      <w:r>
        <w:t>(</w:t>
      </w:r>
      <w:r w:rsidRPr="00891CA6">
        <w:rPr>
          <w:b/>
        </w:rPr>
        <w:t>More actions</w:t>
      </w:r>
      <w:r w:rsidRPr="00602825">
        <w:t>)</w:t>
      </w:r>
      <w:r w:rsidRPr="00DF32B2">
        <w:rPr>
          <w:b/>
        </w:rPr>
        <w:t xml:space="preserve"> &gt; </w:t>
      </w:r>
      <w:r w:rsidRPr="00891CA6">
        <w:rPr>
          <w:b/>
        </w:rPr>
        <w:t>Settings</w:t>
      </w:r>
      <w:r w:rsidRPr="00780472">
        <w:t>.</w:t>
      </w:r>
    </w:p>
    <w:p w14:paraId="1AB762B2" w14:textId="77777777" w:rsidR="003D73D4" w:rsidRDefault="003D73D4" w:rsidP="00BC341D">
      <w:pPr>
        <w:pStyle w:val="Numberedlistparagraph"/>
      </w:pPr>
      <w:r>
        <w:rPr>
          <w:noProof/>
        </w:rPr>
        <w:drawing>
          <wp:inline distT="0" distB="0" distL="0" distR="0" wp14:anchorId="45DFCB25" wp14:editId="3EA53190">
            <wp:extent cx="1947134" cy="1809083"/>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ading view.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29050" cy="1885191"/>
                    </a:xfrm>
                    <a:prstGeom prst="rect">
                      <a:avLst/>
                    </a:prstGeom>
                  </pic:spPr>
                </pic:pic>
              </a:graphicData>
            </a:graphic>
          </wp:inline>
        </w:drawing>
      </w:r>
    </w:p>
    <w:p w14:paraId="085213C5" w14:textId="53438021" w:rsidR="003D73D4" w:rsidRDefault="003D73D4" w:rsidP="00BC341D">
      <w:pPr>
        <w:pStyle w:val="Description"/>
        <w:ind w:left="360"/>
      </w:pPr>
      <w:r w:rsidRPr="00602825">
        <w:t xml:space="preserve">Figure </w:t>
      </w:r>
      <w:r w:rsidR="00F443B8">
        <w:t>9</w:t>
      </w:r>
      <w:r w:rsidRPr="00602825">
        <w:t xml:space="preserve">. A web page in Reading </w:t>
      </w:r>
      <w:r>
        <w:t>V</w:t>
      </w:r>
      <w:r w:rsidRPr="00602825">
        <w:t>iew.</w:t>
      </w:r>
    </w:p>
    <w:p w14:paraId="0ACBFDC0" w14:textId="77777777" w:rsidR="003D73D4" w:rsidRDefault="003D73D4" w:rsidP="003D73D4">
      <w:pPr>
        <w:pStyle w:val="Heading1"/>
      </w:pPr>
      <w:bookmarkStart w:id="22" w:name="_Using_the_PDF"/>
      <w:bookmarkStart w:id="23" w:name="Using_PDF_Reader"/>
      <w:bookmarkEnd w:id="22"/>
      <w:r>
        <w:lastRenderedPageBreak/>
        <w:t>Using the PDF reader in Edge</w:t>
      </w:r>
    </w:p>
    <w:bookmarkEnd w:id="23"/>
    <w:p w14:paraId="4ED263A6" w14:textId="77777777" w:rsidR="003D73D4" w:rsidRPr="00602825" w:rsidRDefault="003D73D4" w:rsidP="003D73D4">
      <w:r>
        <w:t>Edge includes a built-in PDF reader, so you won’t need to download a separate PDF reader app.</w:t>
      </w:r>
    </w:p>
    <w:p w14:paraId="7845BA48" w14:textId="0271CF0B" w:rsidR="003D73D4" w:rsidRDefault="00C76858" w:rsidP="003D73D4">
      <w:r>
        <w:rPr>
          <w:noProof/>
        </w:rPr>
        <w:drawing>
          <wp:inline distT="0" distB="0" distL="0" distR="0" wp14:anchorId="3F0A5AF0" wp14:editId="2204EB9E">
            <wp:extent cx="4830174" cy="3268980"/>
            <wp:effectExtent l="19050" t="19050" r="27940" b="266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6006" cy="3272927"/>
                    </a:xfrm>
                    <a:prstGeom prst="rect">
                      <a:avLst/>
                    </a:prstGeom>
                    <a:noFill/>
                    <a:ln w="12700">
                      <a:solidFill>
                        <a:schemeClr val="tx1"/>
                      </a:solidFill>
                    </a:ln>
                  </pic:spPr>
                </pic:pic>
              </a:graphicData>
            </a:graphic>
          </wp:inline>
        </w:drawing>
      </w:r>
    </w:p>
    <w:p w14:paraId="26085A56" w14:textId="01912C32" w:rsidR="003D73D4" w:rsidRDefault="003D73D4" w:rsidP="003D73D4">
      <w:pPr>
        <w:pStyle w:val="Description"/>
      </w:pPr>
      <w:r>
        <w:t xml:space="preserve">Figure </w:t>
      </w:r>
      <w:r w:rsidR="00F443B8">
        <w:t>10</w:t>
      </w:r>
      <w:r>
        <w:t>. A PDF document in the built-in PDF reader.</w:t>
      </w:r>
    </w:p>
    <w:p w14:paraId="297E6A96" w14:textId="77777777" w:rsidR="003D73D4" w:rsidRDefault="003D73D4" w:rsidP="003D73D4">
      <w:pPr>
        <w:pStyle w:val="Heading2"/>
      </w:pPr>
      <w:r>
        <w:t>PDF supports Ask Cortana</w:t>
      </w:r>
    </w:p>
    <w:p w14:paraId="71CBD20F" w14:textId="77777777" w:rsidR="003D73D4" w:rsidRPr="00DF138D" w:rsidRDefault="003D73D4" w:rsidP="003D73D4">
      <w:r>
        <w:t xml:space="preserve">In addition to being available on a webpage, you can find Cortana when you are reading a PDF document in Edge. Just right-click or press and hold on a word or phrase, and then select </w:t>
      </w:r>
      <w:r w:rsidRPr="0018494C">
        <w:rPr>
          <w:b/>
        </w:rPr>
        <w:t>Ask Cortana</w:t>
      </w:r>
      <w:r>
        <w:t>.</w:t>
      </w:r>
    </w:p>
    <w:p w14:paraId="334673EC" w14:textId="77777777" w:rsidR="003D73D4" w:rsidRDefault="003D73D4" w:rsidP="003D73D4">
      <w:pPr>
        <w:pStyle w:val="Heading2"/>
      </w:pPr>
      <w:r>
        <w:t>The PDF reader toolbar brings commands front and center</w:t>
      </w:r>
    </w:p>
    <w:p w14:paraId="30DA02EC" w14:textId="77777777" w:rsidR="003D73D4" w:rsidRDefault="003D73D4" w:rsidP="003D73D4">
      <w:r>
        <w:t xml:space="preserve">Now, common PDF commands like </w:t>
      </w:r>
      <w:r w:rsidRPr="00201AD8">
        <w:rPr>
          <w:b/>
        </w:rPr>
        <w:t>Zoom</w:t>
      </w:r>
      <w:r w:rsidRPr="00DF138D">
        <w:t xml:space="preserve">, </w:t>
      </w:r>
      <w:r w:rsidRPr="00201AD8">
        <w:rPr>
          <w:b/>
        </w:rPr>
        <w:t>Print</w:t>
      </w:r>
      <w:r w:rsidRPr="00DF138D">
        <w:t xml:space="preserve">, </w:t>
      </w:r>
      <w:r w:rsidRPr="00201AD8">
        <w:rPr>
          <w:b/>
        </w:rPr>
        <w:t>Save</w:t>
      </w:r>
      <w:r w:rsidRPr="00DF138D">
        <w:t xml:space="preserve">, </w:t>
      </w:r>
      <w:r>
        <w:t>and the page controls are easy to find and use on a new toolbar.</w:t>
      </w:r>
    </w:p>
    <w:p w14:paraId="36AED793" w14:textId="77777777" w:rsidR="003D73D4" w:rsidRDefault="003D73D4" w:rsidP="003D73D4">
      <w:pPr>
        <w:keepNext/>
      </w:pPr>
      <w:r>
        <w:rPr>
          <w:noProof/>
        </w:rPr>
        <w:drawing>
          <wp:inline distT="0" distB="0" distL="0" distR="0" wp14:anchorId="7BA5302C" wp14:editId="0B3611DB">
            <wp:extent cx="2469735" cy="1047508"/>
            <wp:effectExtent l="19050" t="19050" r="26035" b="196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4090" cy="1057838"/>
                    </a:xfrm>
                    <a:prstGeom prst="rect">
                      <a:avLst/>
                    </a:prstGeom>
                    <a:noFill/>
                    <a:ln w="12700">
                      <a:solidFill>
                        <a:schemeClr val="tx1"/>
                      </a:solidFill>
                    </a:ln>
                  </pic:spPr>
                </pic:pic>
              </a:graphicData>
            </a:graphic>
          </wp:inline>
        </w:drawing>
      </w:r>
    </w:p>
    <w:p w14:paraId="6C90F2F3" w14:textId="398CF534" w:rsidR="003D73D4" w:rsidRDefault="003D73D4" w:rsidP="003D73D4">
      <w:pPr>
        <w:pStyle w:val="Description"/>
        <w:rPr>
          <w:rFonts w:ascii="Segoe Pro Display" w:eastAsiaTheme="majorEastAsia" w:hAnsi="Segoe Pro Display" w:cstheme="majorBidi"/>
          <w:sz w:val="24"/>
          <w:szCs w:val="32"/>
        </w:rPr>
      </w:pPr>
      <w:r>
        <w:t>Figure 1</w:t>
      </w:r>
      <w:r w:rsidR="00F443B8">
        <w:t>1</w:t>
      </w:r>
      <w:r>
        <w:t>. PDF reader toolbar.</w:t>
      </w:r>
    </w:p>
    <w:p w14:paraId="2B057015" w14:textId="77777777" w:rsidR="003D73D4" w:rsidRDefault="003D73D4">
      <w:pPr>
        <w:spacing w:after="0"/>
        <w:rPr>
          <w:rFonts w:ascii="Segoe Pro Display" w:eastAsiaTheme="majorEastAsia" w:hAnsi="Segoe Pro Display" w:cstheme="majorBidi"/>
          <w:color w:val="008272"/>
          <w:sz w:val="28"/>
          <w:szCs w:val="32"/>
        </w:rPr>
      </w:pPr>
      <w:bookmarkStart w:id="24" w:name="_Opening_with_Internet"/>
      <w:bookmarkEnd w:id="24"/>
      <w:r>
        <w:br w:type="page"/>
      </w:r>
    </w:p>
    <w:p w14:paraId="1C0B1543" w14:textId="7B454217" w:rsidR="003D73D4" w:rsidRDefault="003D73D4" w:rsidP="003D73D4">
      <w:pPr>
        <w:pStyle w:val="Heading1"/>
      </w:pPr>
      <w:bookmarkStart w:id="25" w:name="_Opening_with_Internet_1"/>
      <w:bookmarkStart w:id="26" w:name="Opening_With_IE"/>
      <w:bookmarkEnd w:id="25"/>
      <w:r>
        <w:lastRenderedPageBreak/>
        <w:t>Opening with Internet Explorer</w:t>
      </w:r>
    </w:p>
    <w:bookmarkEnd w:id="26"/>
    <w:p w14:paraId="703B7F68" w14:textId="77777777" w:rsidR="003D73D4" w:rsidRDefault="003D73D4" w:rsidP="003D73D4">
      <w:r>
        <w:t xml:space="preserve">Edge uses a new rendering engine to help you get the most out of modern webpages. If a page doesn’t look quite right in Edge, you can open the same page with Internet Explorer—just select </w:t>
      </w:r>
      <w:r>
        <w:rPr>
          <w:noProof/>
        </w:rPr>
        <w:drawing>
          <wp:inline distT="0" distB="0" distL="0" distR="0" wp14:anchorId="3457BA6D" wp14:editId="2497C675">
            <wp:extent cx="190500" cy="1219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21920"/>
                    </a:xfrm>
                    <a:prstGeom prst="rect">
                      <a:avLst/>
                    </a:prstGeom>
                    <a:noFill/>
                    <a:ln>
                      <a:noFill/>
                    </a:ln>
                  </pic:spPr>
                </pic:pic>
              </a:graphicData>
            </a:graphic>
          </wp:inline>
        </w:drawing>
      </w:r>
      <w:r>
        <w:t xml:space="preserve"> (</w:t>
      </w:r>
      <w:r w:rsidRPr="006A3BBB">
        <w:rPr>
          <w:b/>
        </w:rPr>
        <w:t>More actions</w:t>
      </w:r>
      <w:r>
        <w:t>)</w:t>
      </w:r>
      <w:r>
        <w:rPr>
          <w:b/>
        </w:rPr>
        <w:t xml:space="preserve">  </w:t>
      </w:r>
      <w:r w:rsidRPr="00DF32B2">
        <w:rPr>
          <w:b/>
        </w:rPr>
        <w:t>&gt;</w:t>
      </w:r>
      <w:r>
        <w:t xml:space="preserve"> </w:t>
      </w:r>
      <w:r>
        <w:rPr>
          <w:b/>
        </w:rPr>
        <w:t>Open with</w:t>
      </w:r>
      <w:r w:rsidRPr="006A3BBB">
        <w:rPr>
          <w:b/>
        </w:rPr>
        <w:t xml:space="preserve"> Internet Explorer</w:t>
      </w:r>
      <w:r>
        <w:t>.</w:t>
      </w:r>
    </w:p>
    <w:p w14:paraId="3593B158" w14:textId="77777777" w:rsidR="003D73D4" w:rsidRDefault="003D73D4" w:rsidP="003D73D4">
      <w:r>
        <w:rPr>
          <w:noProof/>
        </w:rPr>
        <w:drawing>
          <wp:inline distT="0" distB="0" distL="0" distR="0" wp14:anchorId="6DA54EB1" wp14:editId="79C8D47C">
            <wp:extent cx="5029200" cy="2696817"/>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61719" cy="2714255"/>
                    </a:xfrm>
                    <a:prstGeom prst="rect">
                      <a:avLst/>
                    </a:prstGeom>
                    <a:noFill/>
                    <a:ln w="12700">
                      <a:solidFill>
                        <a:schemeClr val="tx1"/>
                      </a:solidFill>
                    </a:ln>
                  </pic:spPr>
                </pic:pic>
              </a:graphicData>
            </a:graphic>
          </wp:inline>
        </w:drawing>
      </w:r>
    </w:p>
    <w:p w14:paraId="7E073A7B" w14:textId="2AF7E6DE" w:rsidR="003D73D4" w:rsidRDefault="003D73D4" w:rsidP="003D73D4">
      <w:pPr>
        <w:pStyle w:val="Description"/>
      </w:pPr>
      <w:r>
        <w:t>Figure 1</w:t>
      </w:r>
      <w:r w:rsidR="00F443B8">
        <w:t>2</w:t>
      </w:r>
      <w:r>
        <w:t>. Open with Internet Explorer.</w:t>
      </w:r>
    </w:p>
    <w:p w14:paraId="7B14E053" w14:textId="77777777" w:rsidR="00175C1B" w:rsidRPr="00332E2A" w:rsidRDefault="00DB554E" w:rsidP="002831E6">
      <w:pPr>
        <w:pStyle w:val="Heading1"/>
      </w:pPr>
      <w:bookmarkStart w:id="27" w:name="_For_more_information"/>
      <w:bookmarkStart w:id="28" w:name="FMI"/>
      <w:bookmarkEnd w:id="27"/>
      <w:r w:rsidRPr="00332E2A">
        <w:t>For more information</w:t>
      </w:r>
    </w:p>
    <w:bookmarkEnd w:id="28"/>
    <w:p w14:paraId="6AEED213" w14:textId="77777777" w:rsidR="003E0832" w:rsidRPr="00332E2A" w:rsidRDefault="003E0832" w:rsidP="003E0832">
      <w:pPr>
        <w:rPr>
          <w:rFonts w:eastAsiaTheme="minorHAnsi"/>
        </w:rPr>
      </w:pPr>
      <w:r w:rsidRPr="00332E2A">
        <w:t>For more information about Microsoft products or services, call the Microsoft Sales Information Center at (800) 426-9400. In Canada, call the Microsoft Canada Order Centre at (800) 933-4750. Outside the 50 United States and Canada, please contact your local Microsoft subsidiary. To access information via the web, go to:</w:t>
      </w:r>
    </w:p>
    <w:p w14:paraId="66FE21E7" w14:textId="5CF4BF64" w:rsidR="003E0832" w:rsidRDefault="00CB3702" w:rsidP="003E0832">
      <w:pPr>
        <w:rPr>
          <w:rStyle w:val="Hyperlink"/>
        </w:rPr>
      </w:pPr>
      <w:hyperlink r:id="rId63" w:history="1">
        <w:r w:rsidR="003E0832">
          <w:rPr>
            <w:rStyle w:val="Hyperlink"/>
          </w:rPr>
          <w:t>http://www.microsoft.com</w:t>
        </w:r>
      </w:hyperlink>
    </w:p>
    <w:p w14:paraId="3E6796A0" w14:textId="77777777" w:rsidR="003E0832" w:rsidRPr="00332E2A" w:rsidRDefault="003E0832" w:rsidP="00CF376E">
      <w:pPr>
        <w:pStyle w:val="Heading2"/>
        <w:spacing w:after="0"/>
      </w:pPr>
      <w:r w:rsidRPr="00332E2A">
        <w:t>Microsoft IT</w:t>
      </w:r>
    </w:p>
    <w:p w14:paraId="270A4DB2" w14:textId="77777777" w:rsidR="003E0832" w:rsidRPr="003E0832" w:rsidRDefault="00CB3702" w:rsidP="003E0832">
      <w:hyperlink r:id="rId64" w:history="1">
        <w:r w:rsidR="003E0832">
          <w:rPr>
            <w:rStyle w:val="Hyperlink"/>
          </w:rPr>
          <w:t>http://www.microsoft.com/ITShowcase</w:t>
        </w:r>
      </w:hyperlink>
    </w:p>
    <w:p w14:paraId="515369C6" w14:textId="77777777" w:rsidR="003725CB" w:rsidRPr="00332E2A" w:rsidRDefault="003725CB" w:rsidP="00CF376E">
      <w:pPr>
        <w:pStyle w:val="Heading2"/>
        <w:spacing w:after="0"/>
      </w:pPr>
      <w:r w:rsidRPr="00332E2A">
        <w:t>For more great productivity guidance, visit…</w:t>
      </w:r>
    </w:p>
    <w:p w14:paraId="080DAF0B" w14:textId="77777777" w:rsidR="00F3498E" w:rsidRDefault="00CB3702" w:rsidP="007042E6">
      <w:hyperlink r:id="rId65" w:history="1">
        <w:r w:rsidR="003725CB" w:rsidRPr="007936B1">
          <w:rPr>
            <w:rStyle w:val="Hyperlink"/>
          </w:rPr>
          <w:t>http://microsoft.com/ITShowcase/Productivity</w:t>
        </w:r>
      </w:hyperlink>
      <w:r w:rsidR="003725CB">
        <w:t xml:space="preserve"> </w:t>
      </w:r>
    </w:p>
    <w:p w14:paraId="7A0A60F4" w14:textId="77777777" w:rsidR="00F20C49" w:rsidRDefault="00F20C49" w:rsidP="00CF376E">
      <w:pPr>
        <w:pStyle w:val="Heading2"/>
        <w:spacing w:after="0"/>
      </w:pPr>
      <w:r>
        <w:t>Windows</w:t>
      </w:r>
    </w:p>
    <w:p w14:paraId="7B365FAE" w14:textId="77777777" w:rsidR="00F20C49" w:rsidRPr="003358ED" w:rsidRDefault="00CB3702" w:rsidP="00F20C49">
      <w:pPr>
        <w:rPr>
          <w:rStyle w:val="Hyperlink"/>
        </w:rPr>
      </w:pPr>
      <w:hyperlink r:id="rId66" w:history="1">
        <w:r w:rsidR="00F20C49" w:rsidRPr="003358ED">
          <w:rPr>
            <w:rStyle w:val="Hyperlink"/>
          </w:rPr>
          <w:t>http://windows.microsoft.com</w:t>
        </w:r>
      </w:hyperlink>
    </w:p>
    <w:p w14:paraId="70019DE7" w14:textId="77777777" w:rsidR="00F20C49" w:rsidRDefault="00F20C49" w:rsidP="00CF376E">
      <w:pPr>
        <w:pStyle w:val="Heading2"/>
        <w:spacing w:after="0"/>
      </w:pPr>
      <w:r>
        <w:t>Get to know Microsoft Edge</w:t>
      </w:r>
    </w:p>
    <w:p w14:paraId="0913A553" w14:textId="77777777" w:rsidR="00F20C49" w:rsidRPr="002A0819" w:rsidRDefault="00CB3702" w:rsidP="00F20C49">
      <w:hyperlink r:id="rId67" w:history="1">
        <w:r w:rsidR="00F20C49">
          <w:rPr>
            <w:rStyle w:val="Hyperlink"/>
          </w:rPr>
          <w:t>http://windows.microsoft.com/en-us/windows-10/getstarted-get-to-know-microsoft-edge</w:t>
        </w:r>
      </w:hyperlink>
    </w:p>
    <w:p w14:paraId="1000F1DF" w14:textId="77777777" w:rsidR="00212C00" w:rsidRPr="00495791" w:rsidRDefault="00212C00" w:rsidP="00D3530D">
      <w:pPr>
        <w:pStyle w:val="Legalese"/>
      </w:pPr>
      <w:r w:rsidRPr="00495791">
        <w:t>© 2015 Microsoft Corporation. All rights reserved. Microsoft and Windows are either registered trademarks or trademarks of Microsoft Corporation in the United States and/or other countries. The names of actual companies and products mentioned herein may be the trademarks of their respective owners. This document is for informational purposes only. MICROSOFT MAKES NO WARRANTIES, EXPRESS OR IMPLIED, IN THIS SUMMARY.</w:t>
      </w:r>
    </w:p>
    <w:sectPr w:rsidR="00212C00" w:rsidRPr="00495791" w:rsidSect="00084AEF">
      <w:headerReference w:type="default" r:id="rId68"/>
      <w:footerReference w:type="default" r:id="rId69"/>
      <w:pgSz w:w="12240" w:h="15840"/>
      <w:pgMar w:top="1728" w:right="2160" w:bottom="1440" w:left="216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42332" w14:textId="77777777" w:rsidR="008A7AF3" w:rsidRDefault="008A7AF3" w:rsidP="00CD0513">
      <w:r>
        <w:separator/>
      </w:r>
    </w:p>
    <w:p w14:paraId="2D97301F" w14:textId="77777777" w:rsidR="008A7AF3" w:rsidRDefault="008A7AF3"/>
  </w:endnote>
  <w:endnote w:type="continuationSeparator" w:id="0">
    <w:p w14:paraId="43D4E555" w14:textId="77777777" w:rsidR="008A7AF3" w:rsidRDefault="008A7AF3" w:rsidP="00CD0513">
      <w:r>
        <w:continuationSeparator/>
      </w:r>
    </w:p>
    <w:p w14:paraId="596EC83E" w14:textId="77777777" w:rsidR="008A7AF3" w:rsidRDefault="008A7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Pro">
    <w:altName w:val="Segoe UI"/>
    <w:charset w:val="00"/>
    <w:family w:val="swiss"/>
    <w:pitch w:val="variable"/>
    <w:sig w:usb0="A00002AF" w:usb1="4000205B" w:usb2="00000000" w:usb3="00000000" w:csb0="0000009F" w:csb1="00000000"/>
  </w:font>
  <w:font w:name="Segoe Pro Display">
    <w:altName w:val="Segoe UI"/>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Pro Semibold">
    <w:altName w:val="Segoe UI Semibold"/>
    <w:charset w:val="00"/>
    <w:family w:val="swiss"/>
    <w:pitch w:val="variable"/>
    <w:sig w:usb0="A00002AF" w:usb1="4000205B" w:usb2="00000000" w:usb3="00000000" w:csb0="0000009F" w:csb1="00000000"/>
  </w:font>
  <w:font w:name="Segoe Pro Light">
    <w:altName w:val="Segoe UI Semilight"/>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E1E9F" w14:textId="77777777" w:rsidR="006A01AA" w:rsidRPr="006A01AA" w:rsidRDefault="006A01AA" w:rsidP="006A01AA">
    <w:pPr>
      <w:spacing w:after="240"/>
      <w:rPr>
        <w:i/>
        <w:szCs w:val="18"/>
      </w:rPr>
    </w:pPr>
  </w:p>
  <w:p w14:paraId="1BE9B0D3" w14:textId="77777777" w:rsidR="00CC6BAB" w:rsidRPr="00332E2A" w:rsidRDefault="006A01AA" w:rsidP="00CC6BAB">
    <w:pPr>
      <w:rPr>
        <w:color w:val="008272"/>
        <w:sz w:val="20"/>
        <w:szCs w:val="20"/>
      </w:rPr>
    </w:pPr>
    <w:r w:rsidRPr="00332E2A">
      <w:rPr>
        <w:color w:val="008272"/>
        <w:szCs w:val="18"/>
      </w:rPr>
      <w:t>IT Showcase Productivity Guide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A735B" w14:textId="77777777" w:rsidR="008A7AF3" w:rsidRDefault="008A7AF3" w:rsidP="00CD0513">
      <w:r>
        <w:separator/>
      </w:r>
    </w:p>
    <w:p w14:paraId="52D81870" w14:textId="77777777" w:rsidR="008A7AF3" w:rsidRDefault="008A7AF3"/>
  </w:footnote>
  <w:footnote w:type="continuationSeparator" w:id="0">
    <w:p w14:paraId="5AD4C1E0" w14:textId="77777777" w:rsidR="008A7AF3" w:rsidRDefault="008A7AF3" w:rsidP="00CD0513">
      <w:r>
        <w:continuationSeparator/>
      </w:r>
    </w:p>
    <w:p w14:paraId="2F1E897D" w14:textId="77777777" w:rsidR="008A7AF3" w:rsidRDefault="008A7A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1FFD" w14:textId="4DA92A1F" w:rsidR="008A174D" w:rsidRPr="00332E2A" w:rsidRDefault="00CD0513" w:rsidP="00CE296D">
    <w:pPr>
      <w:tabs>
        <w:tab w:val="center" w:pos="2880"/>
      </w:tabs>
      <w:rPr>
        <w:color w:val="008272"/>
        <w:szCs w:val="18"/>
      </w:rPr>
    </w:pPr>
    <w:r w:rsidRPr="00332E2A">
      <w:rPr>
        <w:rFonts w:ascii="Segoe Pro Semibold" w:hAnsi="Segoe Pro Semibold"/>
        <w:color w:val="008272"/>
        <w:szCs w:val="18"/>
      </w:rPr>
      <w:t xml:space="preserve">Page </w:t>
    </w:r>
    <w:r w:rsidRPr="00332E2A">
      <w:rPr>
        <w:rFonts w:ascii="Segoe Pro Semibold" w:hAnsi="Segoe Pro Semibold"/>
        <w:color w:val="008272"/>
        <w:szCs w:val="18"/>
      </w:rPr>
      <w:fldChar w:fldCharType="begin"/>
    </w:r>
    <w:r w:rsidRPr="00332E2A">
      <w:rPr>
        <w:rFonts w:ascii="Segoe Pro Semibold" w:hAnsi="Segoe Pro Semibold"/>
        <w:color w:val="008272"/>
        <w:szCs w:val="18"/>
      </w:rPr>
      <w:instrText xml:space="preserve"> PAGE </w:instrText>
    </w:r>
    <w:r w:rsidRPr="00332E2A">
      <w:rPr>
        <w:rFonts w:ascii="Segoe Pro Semibold" w:hAnsi="Segoe Pro Semibold"/>
        <w:color w:val="008272"/>
        <w:szCs w:val="18"/>
      </w:rPr>
      <w:fldChar w:fldCharType="separate"/>
    </w:r>
    <w:r w:rsidR="00CB3702">
      <w:rPr>
        <w:rFonts w:ascii="Segoe Pro Semibold" w:hAnsi="Segoe Pro Semibold"/>
        <w:noProof/>
        <w:color w:val="008272"/>
        <w:szCs w:val="18"/>
      </w:rPr>
      <w:t>2</w:t>
    </w:r>
    <w:r w:rsidRPr="00332E2A">
      <w:rPr>
        <w:rFonts w:ascii="Segoe Pro Semibold" w:hAnsi="Segoe Pro Semibold"/>
        <w:color w:val="008272"/>
        <w:szCs w:val="18"/>
      </w:rPr>
      <w:fldChar w:fldCharType="end"/>
    </w:r>
    <w:r w:rsidR="00412C04" w:rsidRPr="00332E2A">
      <w:rPr>
        <w:color w:val="008272"/>
        <w:szCs w:val="18"/>
      </w:rPr>
      <w:t> </w:t>
    </w:r>
    <w:r w:rsidRPr="00332E2A">
      <w:rPr>
        <w:color w:val="008272"/>
        <w:szCs w:val="18"/>
      </w:rPr>
      <w:t>|</w:t>
    </w:r>
    <w:r w:rsidR="00412C04" w:rsidRPr="00332E2A">
      <w:rPr>
        <w:color w:val="008272"/>
        <w:szCs w:val="18"/>
      </w:rPr>
      <w:t> </w:t>
    </w:r>
    <w:r w:rsidR="00361C43" w:rsidRPr="00361C43">
      <w:t xml:space="preserve"> </w:t>
    </w:r>
    <w:r w:rsidR="00361C43" w:rsidRPr="00361C43">
      <w:rPr>
        <w:color w:val="008272"/>
        <w:szCs w:val="18"/>
      </w:rPr>
      <w:t>Getting the most out of Microsoft Edge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B476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C188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300D8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D7CE4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904EA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0A244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FA201A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6AA4CC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AD089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4007A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98CA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92346"/>
    <w:multiLevelType w:val="multilevel"/>
    <w:tmpl w:val="9DB0F4F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684AB8"/>
    <w:multiLevelType w:val="hybridMultilevel"/>
    <w:tmpl w:val="CFD23BEA"/>
    <w:lvl w:ilvl="0" w:tplc="D35A9ACA">
      <w:start w:val="1"/>
      <w:numFmt w:val="bullet"/>
      <w:pStyle w:val="NestedBullets"/>
      <w:lvlText w:val=""/>
      <w:lvlJc w:val="left"/>
      <w:pPr>
        <w:ind w:left="648" w:hanging="288"/>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800CB1"/>
    <w:multiLevelType w:val="hybridMultilevel"/>
    <w:tmpl w:val="8E168D4E"/>
    <w:lvl w:ilvl="0" w:tplc="70BE8966">
      <w:start w:val="1"/>
      <w:numFmt w:val="bullet"/>
      <w:pStyle w:val="Bullets"/>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0A7CB5"/>
    <w:multiLevelType w:val="hybridMultilevel"/>
    <w:tmpl w:val="1F38FF5A"/>
    <w:lvl w:ilvl="0" w:tplc="9AF4FC42">
      <w:start w:val="1"/>
      <w:numFmt w:val="bullet"/>
      <w:pStyle w:val="Bullet1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7B69E9"/>
    <w:multiLevelType w:val="multilevel"/>
    <w:tmpl w:val="BD947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453B19"/>
    <w:multiLevelType w:val="hybridMultilevel"/>
    <w:tmpl w:val="6BE2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24C0D"/>
    <w:multiLevelType w:val="multilevel"/>
    <w:tmpl w:val="CFD23BEA"/>
    <w:lvl w:ilvl="0">
      <w:start w:val="1"/>
      <w:numFmt w:val="bullet"/>
      <w:lvlText w:val=""/>
      <w:lvlJc w:val="left"/>
      <w:pPr>
        <w:ind w:left="648" w:hanging="288"/>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592200"/>
    <w:multiLevelType w:val="multilevel"/>
    <w:tmpl w:val="23B88EDC"/>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05470E"/>
    <w:multiLevelType w:val="multilevel"/>
    <w:tmpl w:val="9DECED78"/>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2C4F07"/>
    <w:multiLevelType w:val="multilevel"/>
    <w:tmpl w:val="311A25E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A3391B"/>
    <w:multiLevelType w:val="hybridMultilevel"/>
    <w:tmpl w:val="6C58C7AC"/>
    <w:lvl w:ilvl="0" w:tplc="DAA69D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14309"/>
    <w:multiLevelType w:val="hybridMultilevel"/>
    <w:tmpl w:val="019C360E"/>
    <w:lvl w:ilvl="0" w:tplc="46D01532">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01AFD"/>
    <w:multiLevelType w:val="hybridMultilevel"/>
    <w:tmpl w:val="2F90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44A3F"/>
    <w:multiLevelType w:val="hybridMultilevel"/>
    <w:tmpl w:val="3A02BB4E"/>
    <w:lvl w:ilvl="0" w:tplc="C2CC7E86">
      <w:start w:val="1"/>
      <w:numFmt w:val="decimal"/>
      <w:pStyle w:val="Numbere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64DF1"/>
    <w:multiLevelType w:val="multilevel"/>
    <w:tmpl w:val="14986D8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6D1FC6"/>
    <w:multiLevelType w:val="hybridMultilevel"/>
    <w:tmpl w:val="B0506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9B2152"/>
    <w:multiLevelType w:val="hybridMultilevel"/>
    <w:tmpl w:val="23B88E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847D3A"/>
    <w:multiLevelType w:val="hybridMultilevel"/>
    <w:tmpl w:val="CCFC9798"/>
    <w:lvl w:ilvl="0" w:tplc="92C07C60">
      <w:start w:val="1"/>
      <w:numFmt w:val="bullet"/>
      <w:pStyle w:val="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9B84796"/>
    <w:multiLevelType w:val="multilevel"/>
    <w:tmpl w:val="2F90F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1"/>
  </w:num>
  <w:num w:numId="4">
    <w:abstractNumId w:val="25"/>
  </w:num>
  <w:num w:numId="5">
    <w:abstractNumId w:val="24"/>
  </w:num>
  <w:num w:numId="6">
    <w:abstractNumId w:val="20"/>
  </w:num>
  <w:num w:numId="7">
    <w:abstractNumId w:val="24"/>
    <w:lvlOverride w:ilvl="0">
      <w:startOverride w:val="1"/>
    </w:lvlOverride>
  </w:num>
  <w:num w:numId="8">
    <w:abstractNumId w:val="19"/>
  </w:num>
  <w:num w:numId="9">
    <w:abstractNumId w:val="24"/>
    <w:lvlOverride w:ilvl="0">
      <w:startOverride w:val="1"/>
    </w:lvlOverride>
  </w:num>
  <w:num w:numId="10">
    <w:abstractNumId w:val="27"/>
  </w:num>
  <w:num w:numId="11">
    <w:abstractNumId w:val="18"/>
  </w:num>
  <w:num w:numId="12">
    <w:abstractNumId w:val="12"/>
  </w:num>
  <w:num w:numId="13">
    <w:abstractNumId w:val="23"/>
  </w:num>
  <w:num w:numId="14">
    <w:abstractNumId w:val="29"/>
  </w:num>
  <w:num w:numId="15">
    <w:abstractNumId w:val="13"/>
  </w:num>
  <w:num w:numId="16">
    <w:abstractNumId w:val="17"/>
  </w:num>
  <w:num w:numId="17">
    <w:abstractNumId w:val="0"/>
  </w:num>
  <w:num w:numId="18">
    <w:abstractNumId w:val="1"/>
  </w:num>
  <w:num w:numId="19">
    <w:abstractNumId w:val="2"/>
  </w:num>
  <w:num w:numId="20">
    <w:abstractNumId w:val="3"/>
  </w:num>
  <w:num w:numId="21">
    <w:abstractNumId w:val="4"/>
  </w:num>
  <w:num w:numId="22">
    <w:abstractNumId w:val="9"/>
  </w:num>
  <w:num w:numId="23">
    <w:abstractNumId w:val="5"/>
  </w:num>
  <w:num w:numId="24">
    <w:abstractNumId w:val="6"/>
  </w:num>
  <w:num w:numId="25">
    <w:abstractNumId w:val="7"/>
  </w:num>
  <w:num w:numId="26">
    <w:abstractNumId w:val="8"/>
  </w:num>
  <w:num w:numId="27">
    <w:abstractNumId w:val="10"/>
  </w:num>
  <w:num w:numId="28">
    <w:abstractNumId w:val="22"/>
  </w:num>
  <w:num w:numId="29">
    <w:abstractNumId w:val="14"/>
  </w:num>
  <w:num w:numId="30">
    <w:abstractNumId w:val="24"/>
    <w:lvlOverride w:ilvl="0">
      <w:startOverride w:val="1"/>
    </w:lvlOverride>
  </w:num>
  <w:num w:numId="31">
    <w:abstractNumId w:val="28"/>
  </w:num>
  <w:num w:numId="32">
    <w:abstractNumId w:val="16"/>
  </w:num>
  <w:num w:numId="33">
    <w:abstractNumId w:val="24"/>
    <w:lvlOverride w:ilvl="0">
      <w:startOverride w:val="1"/>
    </w:lvlOverride>
  </w:num>
  <w:num w:numId="34">
    <w:abstractNumId w:val="24"/>
    <w:lvlOverride w:ilvl="0">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num>
  <w:num w:numId="37">
    <w:abstractNumId w:val="24"/>
  </w:num>
  <w:num w:numId="38">
    <w:abstractNumId w:val="24"/>
    <w:lvlOverride w:ilvl="0">
      <w:startOverride w:val="2"/>
    </w:lvlOverride>
  </w:num>
  <w:num w:numId="39">
    <w:abstractNumId w:val="24"/>
    <w:lvlOverride w:ilvl="0">
      <w:startOverride w:val="1"/>
    </w:lvlOverride>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A3D"/>
    <w:rsid w:val="00005799"/>
    <w:rsid w:val="00005AE4"/>
    <w:rsid w:val="00007B89"/>
    <w:rsid w:val="0002273B"/>
    <w:rsid w:val="00024133"/>
    <w:rsid w:val="00031CB4"/>
    <w:rsid w:val="000334CE"/>
    <w:rsid w:val="00084AEF"/>
    <w:rsid w:val="00087FB0"/>
    <w:rsid w:val="00091B13"/>
    <w:rsid w:val="0009375F"/>
    <w:rsid w:val="00096F5C"/>
    <w:rsid w:val="000A3F70"/>
    <w:rsid w:val="000B1AFB"/>
    <w:rsid w:val="000C1EC8"/>
    <w:rsid w:val="000C572B"/>
    <w:rsid w:val="000F1C44"/>
    <w:rsid w:val="00105193"/>
    <w:rsid w:val="00133EFB"/>
    <w:rsid w:val="00143BA8"/>
    <w:rsid w:val="00167F27"/>
    <w:rsid w:val="00173AC2"/>
    <w:rsid w:val="00175834"/>
    <w:rsid w:val="00175C1B"/>
    <w:rsid w:val="001A4768"/>
    <w:rsid w:val="001A54E2"/>
    <w:rsid w:val="001B19B2"/>
    <w:rsid w:val="001B4D59"/>
    <w:rsid w:val="001C2848"/>
    <w:rsid w:val="001D6ED0"/>
    <w:rsid w:val="001F1B76"/>
    <w:rsid w:val="00207ED9"/>
    <w:rsid w:val="002123E4"/>
    <w:rsid w:val="00212C00"/>
    <w:rsid w:val="002460C0"/>
    <w:rsid w:val="00254589"/>
    <w:rsid w:val="00254AA3"/>
    <w:rsid w:val="002556B6"/>
    <w:rsid w:val="00257B5D"/>
    <w:rsid w:val="00276FFD"/>
    <w:rsid w:val="002831E6"/>
    <w:rsid w:val="002840DE"/>
    <w:rsid w:val="002933EB"/>
    <w:rsid w:val="002A66B6"/>
    <w:rsid w:val="002A6CA2"/>
    <w:rsid w:val="002B5C1F"/>
    <w:rsid w:val="002C1B95"/>
    <w:rsid w:val="002D266E"/>
    <w:rsid w:val="002D44A2"/>
    <w:rsid w:val="002D6809"/>
    <w:rsid w:val="002F273B"/>
    <w:rsid w:val="002F42CF"/>
    <w:rsid w:val="003158D5"/>
    <w:rsid w:val="0032278A"/>
    <w:rsid w:val="00332E2A"/>
    <w:rsid w:val="003338C0"/>
    <w:rsid w:val="00361C43"/>
    <w:rsid w:val="003725CB"/>
    <w:rsid w:val="00375718"/>
    <w:rsid w:val="0039477A"/>
    <w:rsid w:val="00395A50"/>
    <w:rsid w:val="003A0D63"/>
    <w:rsid w:val="003A3380"/>
    <w:rsid w:val="003B4049"/>
    <w:rsid w:val="003C31E6"/>
    <w:rsid w:val="003C5484"/>
    <w:rsid w:val="003C7461"/>
    <w:rsid w:val="003D73D4"/>
    <w:rsid w:val="003E0009"/>
    <w:rsid w:val="003E0832"/>
    <w:rsid w:val="00412C04"/>
    <w:rsid w:val="0041438E"/>
    <w:rsid w:val="004233CE"/>
    <w:rsid w:val="00425FFC"/>
    <w:rsid w:val="004442F0"/>
    <w:rsid w:val="004449BB"/>
    <w:rsid w:val="00452C00"/>
    <w:rsid w:val="004814D9"/>
    <w:rsid w:val="00490850"/>
    <w:rsid w:val="00495791"/>
    <w:rsid w:val="004C1D34"/>
    <w:rsid w:val="004C4B9E"/>
    <w:rsid w:val="00512862"/>
    <w:rsid w:val="0054242A"/>
    <w:rsid w:val="00545609"/>
    <w:rsid w:val="00546EB1"/>
    <w:rsid w:val="00566A2B"/>
    <w:rsid w:val="005725C7"/>
    <w:rsid w:val="0057725C"/>
    <w:rsid w:val="00584858"/>
    <w:rsid w:val="00596B1B"/>
    <w:rsid w:val="005A3932"/>
    <w:rsid w:val="005C4335"/>
    <w:rsid w:val="005D0D53"/>
    <w:rsid w:val="005E3FDF"/>
    <w:rsid w:val="005E4F59"/>
    <w:rsid w:val="005F183E"/>
    <w:rsid w:val="00604C32"/>
    <w:rsid w:val="00624448"/>
    <w:rsid w:val="0064673C"/>
    <w:rsid w:val="0064717B"/>
    <w:rsid w:val="0065691F"/>
    <w:rsid w:val="00666CAD"/>
    <w:rsid w:val="00671BEB"/>
    <w:rsid w:val="006A01AA"/>
    <w:rsid w:val="006B66E8"/>
    <w:rsid w:val="006C57F7"/>
    <w:rsid w:val="006E5085"/>
    <w:rsid w:val="006F110F"/>
    <w:rsid w:val="007032B6"/>
    <w:rsid w:val="007042E6"/>
    <w:rsid w:val="00714D65"/>
    <w:rsid w:val="00730939"/>
    <w:rsid w:val="00734836"/>
    <w:rsid w:val="007367D4"/>
    <w:rsid w:val="00753F9E"/>
    <w:rsid w:val="00774A1A"/>
    <w:rsid w:val="007915D2"/>
    <w:rsid w:val="007941FA"/>
    <w:rsid w:val="007948DE"/>
    <w:rsid w:val="00797047"/>
    <w:rsid w:val="007A0DE3"/>
    <w:rsid w:val="007A21F2"/>
    <w:rsid w:val="007A4CFD"/>
    <w:rsid w:val="007A4EC9"/>
    <w:rsid w:val="007A6C0B"/>
    <w:rsid w:val="007B52A3"/>
    <w:rsid w:val="007C426E"/>
    <w:rsid w:val="007C6099"/>
    <w:rsid w:val="007E2D2B"/>
    <w:rsid w:val="007E3952"/>
    <w:rsid w:val="007F6B9B"/>
    <w:rsid w:val="00804F67"/>
    <w:rsid w:val="00821F09"/>
    <w:rsid w:val="00822B50"/>
    <w:rsid w:val="00823E84"/>
    <w:rsid w:val="00827BAF"/>
    <w:rsid w:val="00836205"/>
    <w:rsid w:val="0084456F"/>
    <w:rsid w:val="00850154"/>
    <w:rsid w:val="00885B4C"/>
    <w:rsid w:val="00887849"/>
    <w:rsid w:val="008A174D"/>
    <w:rsid w:val="008A7AF3"/>
    <w:rsid w:val="008B1FAD"/>
    <w:rsid w:val="008B710A"/>
    <w:rsid w:val="008D0803"/>
    <w:rsid w:val="008D481A"/>
    <w:rsid w:val="008D6BF4"/>
    <w:rsid w:val="008F587A"/>
    <w:rsid w:val="008F77E4"/>
    <w:rsid w:val="00911D28"/>
    <w:rsid w:val="00911D9D"/>
    <w:rsid w:val="00915FC6"/>
    <w:rsid w:val="009216AF"/>
    <w:rsid w:val="009236C2"/>
    <w:rsid w:val="00925A3D"/>
    <w:rsid w:val="009277D8"/>
    <w:rsid w:val="00927F7A"/>
    <w:rsid w:val="00935309"/>
    <w:rsid w:val="00944963"/>
    <w:rsid w:val="0094574C"/>
    <w:rsid w:val="0095117E"/>
    <w:rsid w:val="009519C6"/>
    <w:rsid w:val="009619A4"/>
    <w:rsid w:val="00971EE4"/>
    <w:rsid w:val="00975D70"/>
    <w:rsid w:val="00987B08"/>
    <w:rsid w:val="00990A41"/>
    <w:rsid w:val="009A2863"/>
    <w:rsid w:val="009D39CC"/>
    <w:rsid w:val="009F1B06"/>
    <w:rsid w:val="009F23AE"/>
    <w:rsid w:val="00A26A9A"/>
    <w:rsid w:val="00A26D11"/>
    <w:rsid w:val="00A34DF8"/>
    <w:rsid w:val="00A534EE"/>
    <w:rsid w:val="00A54925"/>
    <w:rsid w:val="00A776EC"/>
    <w:rsid w:val="00A84BDD"/>
    <w:rsid w:val="00A92209"/>
    <w:rsid w:val="00A97053"/>
    <w:rsid w:val="00AC0690"/>
    <w:rsid w:val="00AD3F06"/>
    <w:rsid w:val="00AD5B5B"/>
    <w:rsid w:val="00B20656"/>
    <w:rsid w:val="00B217F2"/>
    <w:rsid w:val="00B24807"/>
    <w:rsid w:val="00B364DA"/>
    <w:rsid w:val="00B55F1F"/>
    <w:rsid w:val="00B57CB2"/>
    <w:rsid w:val="00B61527"/>
    <w:rsid w:val="00B668EB"/>
    <w:rsid w:val="00B827C5"/>
    <w:rsid w:val="00B84686"/>
    <w:rsid w:val="00B9139A"/>
    <w:rsid w:val="00BB117F"/>
    <w:rsid w:val="00BC341D"/>
    <w:rsid w:val="00BE4112"/>
    <w:rsid w:val="00BE60B7"/>
    <w:rsid w:val="00C0671D"/>
    <w:rsid w:val="00C219E7"/>
    <w:rsid w:val="00C304BD"/>
    <w:rsid w:val="00C44C3C"/>
    <w:rsid w:val="00C459A4"/>
    <w:rsid w:val="00C73DAB"/>
    <w:rsid w:val="00C76858"/>
    <w:rsid w:val="00C837DD"/>
    <w:rsid w:val="00C83A0C"/>
    <w:rsid w:val="00CB3702"/>
    <w:rsid w:val="00CC6BAB"/>
    <w:rsid w:val="00CD0513"/>
    <w:rsid w:val="00CE296D"/>
    <w:rsid w:val="00CF2BA9"/>
    <w:rsid w:val="00CF376E"/>
    <w:rsid w:val="00CF44A3"/>
    <w:rsid w:val="00D16E7A"/>
    <w:rsid w:val="00D25FAB"/>
    <w:rsid w:val="00D3530D"/>
    <w:rsid w:val="00D654F8"/>
    <w:rsid w:val="00D66326"/>
    <w:rsid w:val="00D70D2E"/>
    <w:rsid w:val="00D8532F"/>
    <w:rsid w:val="00D86774"/>
    <w:rsid w:val="00D8782E"/>
    <w:rsid w:val="00D97CF9"/>
    <w:rsid w:val="00DA5D46"/>
    <w:rsid w:val="00DB24CB"/>
    <w:rsid w:val="00DB554E"/>
    <w:rsid w:val="00DC1D61"/>
    <w:rsid w:val="00DD1301"/>
    <w:rsid w:val="00DF0EAD"/>
    <w:rsid w:val="00DF5304"/>
    <w:rsid w:val="00E04BE3"/>
    <w:rsid w:val="00E110D4"/>
    <w:rsid w:val="00E11A3A"/>
    <w:rsid w:val="00E412B6"/>
    <w:rsid w:val="00E52F74"/>
    <w:rsid w:val="00E55EBD"/>
    <w:rsid w:val="00E655AD"/>
    <w:rsid w:val="00E662C5"/>
    <w:rsid w:val="00E7088D"/>
    <w:rsid w:val="00E76E73"/>
    <w:rsid w:val="00E8280A"/>
    <w:rsid w:val="00EA01F8"/>
    <w:rsid w:val="00EA77D8"/>
    <w:rsid w:val="00EB5F69"/>
    <w:rsid w:val="00EC4B97"/>
    <w:rsid w:val="00ED44BB"/>
    <w:rsid w:val="00ED4D2A"/>
    <w:rsid w:val="00ED6477"/>
    <w:rsid w:val="00F0774B"/>
    <w:rsid w:val="00F144A4"/>
    <w:rsid w:val="00F20C49"/>
    <w:rsid w:val="00F2493C"/>
    <w:rsid w:val="00F3498E"/>
    <w:rsid w:val="00F40B1A"/>
    <w:rsid w:val="00F443B8"/>
    <w:rsid w:val="00F46D0F"/>
    <w:rsid w:val="00F47CC2"/>
    <w:rsid w:val="00F52CD2"/>
    <w:rsid w:val="00F64939"/>
    <w:rsid w:val="00F72C80"/>
    <w:rsid w:val="00F743FE"/>
    <w:rsid w:val="00F75BE4"/>
    <w:rsid w:val="00FC2A47"/>
    <w:rsid w:val="00FC7373"/>
    <w:rsid w:val="00FD3D1D"/>
    <w:rsid w:val="00FE2B93"/>
    <w:rsid w:val="00FE5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3822FE"/>
  <w14:defaultImageDpi w14:val="300"/>
  <w15:docId w15:val="{705ADCC4-9629-43BB-9388-B2387EBD8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26"/>
    <w:pPr>
      <w:spacing w:after="120"/>
    </w:pPr>
    <w:rPr>
      <w:rFonts w:ascii="Segoe Pro" w:hAnsi="Segoe Pro"/>
      <w:color w:val="595959"/>
      <w:sz w:val="18"/>
    </w:rPr>
  </w:style>
  <w:style w:type="paragraph" w:styleId="Heading1">
    <w:name w:val="heading 1"/>
    <w:basedOn w:val="Normal"/>
    <w:next w:val="Normal"/>
    <w:link w:val="Heading1Char"/>
    <w:uiPriority w:val="9"/>
    <w:qFormat/>
    <w:rsid w:val="007A4EC9"/>
    <w:pPr>
      <w:keepNext/>
      <w:outlineLvl w:val="0"/>
    </w:pPr>
    <w:rPr>
      <w:rFonts w:ascii="Segoe Pro Display" w:eastAsiaTheme="majorEastAsia" w:hAnsi="Segoe Pro Display" w:cstheme="majorBidi"/>
      <w:color w:val="008272"/>
      <w:sz w:val="28"/>
      <w:szCs w:val="32"/>
    </w:rPr>
  </w:style>
  <w:style w:type="paragraph" w:styleId="Heading2">
    <w:name w:val="heading 2"/>
    <w:basedOn w:val="Normal"/>
    <w:next w:val="Normal"/>
    <w:link w:val="Heading2Char"/>
    <w:uiPriority w:val="9"/>
    <w:unhideWhenUsed/>
    <w:qFormat/>
    <w:rsid w:val="007A4EC9"/>
    <w:pPr>
      <w:keepNext/>
      <w:outlineLvl w:val="1"/>
    </w:pPr>
    <w:rPr>
      <w:rFonts w:ascii="Segoe Pro Semibold" w:hAnsi="Segoe Pro Semibold"/>
      <w:color w:val="008272"/>
      <w:sz w:val="22"/>
      <w:szCs w:val="18"/>
    </w:rPr>
  </w:style>
  <w:style w:type="paragraph" w:styleId="Heading3">
    <w:name w:val="heading 3"/>
    <w:basedOn w:val="Normal"/>
    <w:next w:val="Normal"/>
    <w:link w:val="Heading3Char"/>
    <w:uiPriority w:val="9"/>
    <w:unhideWhenUsed/>
    <w:qFormat/>
    <w:rsid w:val="007A4EC9"/>
    <w:pPr>
      <w:keepNext/>
      <w:outlineLvl w:val="2"/>
    </w:pPr>
    <w:rPr>
      <w:rFonts w:ascii="Segoe Pro Semibold" w:hAnsi="Segoe Pro Semibold"/>
      <w:color w:val="008272"/>
      <w:szCs w:val="18"/>
    </w:rPr>
  </w:style>
  <w:style w:type="paragraph" w:styleId="Heading4">
    <w:name w:val="heading 4"/>
    <w:basedOn w:val="Normal"/>
    <w:next w:val="Normal"/>
    <w:link w:val="Heading4Char"/>
    <w:uiPriority w:val="9"/>
    <w:unhideWhenUsed/>
    <w:rsid w:val="00850154"/>
    <w:pPr>
      <w:spacing w:after="0"/>
      <w:outlineLvl w:val="3"/>
    </w:pPr>
    <w:rPr>
      <w:rFonts w:ascii="Segoe Pro Semibold" w:hAnsi="Segoe Pro Semibold"/>
      <w:color w:val="5C2D9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4F67"/>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7F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4EC9"/>
    <w:rPr>
      <w:rFonts w:ascii="Segoe Pro Display" w:eastAsiaTheme="majorEastAsia" w:hAnsi="Segoe Pro Display" w:cstheme="majorBidi"/>
      <w:color w:val="008272"/>
      <w:sz w:val="28"/>
      <w:szCs w:val="32"/>
    </w:rPr>
  </w:style>
  <w:style w:type="character" w:styleId="Hyperlink">
    <w:name w:val="Hyperlink"/>
    <w:basedOn w:val="DefaultParagraphFont"/>
    <w:uiPriority w:val="99"/>
    <w:unhideWhenUsed/>
    <w:rsid w:val="007A4EC9"/>
    <w:rPr>
      <w:color w:val="008272"/>
      <w:u w:val="single"/>
    </w:rPr>
  </w:style>
  <w:style w:type="paragraph" w:styleId="Title">
    <w:name w:val="Title"/>
    <w:basedOn w:val="Normal"/>
    <w:next w:val="Normal"/>
    <w:link w:val="TitleChar"/>
    <w:uiPriority w:val="10"/>
    <w:qFormat/>
    <w:rsid w:val="007042E6"/>
    <w:pPr>
      <w:spacing w:after="0"/>
      <w:contextualSpacing/>
    </w:pPr>
    <w:rPr>
      <w:rFonts w:ascii="Segoe Pro Light" w:eastAsiaTheme="majorEastAsia" w:hAnsi="Segoe Pro Light" w:cstheme="majorBidi"/>
      <w:color w:val="FFFFFF" w:themeColor="background1"/>
      <w:kern w:val="28"/>
      <w:sz w:val="40"/>
      <w:szCs w:val="40"/>
    </w:rPr>
  </w:style>
  <w:style w:type="character" w:customStyle="1" w:styleId="TitleChar">
    <w:name w:val="Title Char"/>
    <w:basedOn w:val="DefaultParagraphFont"/>
    <w:link w:val="Title"/>
    <w:uiPriority w:val="10"/>
    <w:rsid w:val="007042E6"/>
    <w:rPr>
      <w:rFonts w:ascii="Segoe Pro Light" w:eastAsiaTheme="majorEastAsia" w:hAnsi="Segoe Pro Light" w:cstheme="majorBidi"/>
      <w:color w:val="FFFFFF" w:themeColor="background1"/>
      <w:kern w:val="28"/>
      <w:sz w:val="40"/>
      <w:szCs w:val="40"/>
    </w:rPr>
  </w:style>
  <w:style w:type="paragraph" w:styleId="Subtitle">
    <w:name w:val="Subtitle"/>
    <w:basedOn w:val="Normal"/>
    <w:next w:val="Normal"/>
    <w:link w:val="SubtitleChar"/>
    <w:uiPriority w:val="11"/>
    <w:qFormat/>
    <w:rsid w:val="007042E6"/>
    <w:rPr>
      <w:rFonts w:ascii="Segoe Pro Semibold" w:hAnsi="Segoe Pro Semibold"/>
      <w:color w:val="FFFFFF" w:themeColor="background1"/>
      <w:sz w:val="22"/>
      <w:szCs w:val="22"/>
    </w:rPr>
  </w:style>
  <w:style w:type="character" w:customStyle="1" w:styleId="SubtitleChar">
    <w:name w:val="Subtitle Char"/>
    <w:basedOn w:val="DefaultParagraphFont"/>
    <w:link w:val="Subtitle"/>
    <w:uiPriority w:val="11"/>
    <w:rsid w:val="007042E6"/>
    <w:rPr>
      <w:rFonts w:ascii="Segoe Pro Semibold" w:hAnsi="Segoe Pro Semibold"/>
      <w:color w:val="FFFFFF" w:themeColor="background1"/>
      <w:sz w:val="22"/>
      <w:szCs w:val="22"/>
    </w:rPr>
  </w:style>
  <w:style w:type="character" w:customStyle="1" w:styleId="Heading2Char">
    <w:name w:val="Heading 2 Char"/>
    <w:basedOn w:val="DefaultParagraphFont"/>
    <w:link w:val="Heading2"/>
    <w:uiPriority w:val="9"/>
    <w:rsid w:val="007A4EC9"/>
    <w:rPr>
      <w:rFonts w:ascii="Segoe Pro Semibold" w:hAnsi="Segoe Pro Semibold"/>
      <w:color w:val="008272"/>
      <w:sz w:val="22"/>
      <w:szCs w:val="18"/>
    </w:rPr>
  </w:style>
  <w:style w:type="paragraph" w:customStyle="1" w:styleId="Description">
    <w:name w:val="Description"/>
    <w:basedOn w:val="Heading3"/>
    <w:qFormat/>
    <w:rsid w:val="002D44A2"/>
    <w:pPr>
      <w:keepNext w:val="0"/>
      <w:spacing w:before="160"/>
    </w:pPr>
    <w:rPr>
      <w:i/>
      <w:sz w:val="16"/>
    </w:rPr>
  </w:style>
  <w:style w:type="paragraph" w:styleId="ListParagraph">
    <w:name w:val="List Paragraph"/>
    <w:basedOn w:val="Normal"/>
    <w:uiPriority w:val="34"/>
    <w:qFormat/>
    <w:rsid w:val="00495791"/>
    <w:rPr>
      <w:sz w:val="16"/>
      <w:szCs w:val="16"/>
    </w:rPr>
  </w:style>
  <w:style w:type="character" w:customStyle="1" w:styleId="Heading3Char">
    <w:name w:val="Heading 3 Char"/>
    <w:basedOn w:val="DefaultParagraphFont"/>
    <w:link w:val="Heading3"/>
    <w:uiPriority w:val="9"/>
    <w:rsid w:val="007A4EC9"/>
    <w:rPr>
      <w:rFonts w:ascii="Segoe Pro Semibold" w:hAnsi="Segoe Pro Semibold"/>
      <w:color w:val="008272"/>
      <w:sz w:val="18"/>
      <w:szCs w:val="18"/>
    </w:rPr>
  </w:style>
  <w:style w:type="character" w:customStyle="1" w:styleId="Heading4Char">
    <w:name w:val="Heading 4 Char"/>
    <w:basedOn w:val="DefaultParagraphFont"/>
    <w:link w:val="Heading4"/>
    <w:uiPriority w:val="9"/>
    <w:rsid w:val="00850154"/>
    <w:rPr>
      <w:rFonts w:ascii="Segoe Pro Semibold" w:hAnsi="Segoe Pro Semibold"/>
      <w:color w:val="5C2D91"/>
      <w:sz w:val="18"/>
      <w:szCs w:val="18"/>
    </w:rPr>
  </w:style>
  <w:style w:type="paragraph" w:customStyle="1" w:styleId="Sidebar">
    <w:name w:val="Sidebar"/>
    <w:basedOn w:val="Normal"/>
    <w:qFormat/>
    <w:rsid w:val="008D481A"/>
    <w:pPr>
      <w:spacing w:after="0"/>
    </w:pPr>
    <w:rPr>
      <w:sz w:val="16"/>
      <w:szCs w:val="16"/>
    </w:rPr>
  </w:style>
  <w:style w:type="paragraph" w:customStyle="1" w:styleId="Intro">
    <w:name w:val="Intro"/>
    <w:basedOn w:val="Normal"/>
    <w:qFormat/>
    <w:rsid w:val="00096F5C"/>
    <w:pPr>
      <w:spacing w:line="264" w:lineRule="auto"/>
    </w:pPr>
    <w:rPr>
      <w:rFonts w:ascii="Segoe Pro Light" w:hAnsi="Segoe Pro Light"/>
      <w:noProof/>
      <w:sz w:val="24"/>
      <w:szCs w:val="28"/>
    </w:rPr>
  </w:style>
  <w:style w:type="paragraph" w:customStyle="1" w:styleId="Legalese">
    <w:name w:val="Legalese"/>
    <w:basedOn w:val="ListParagraph"/>
    <w:qFormat/>
    <w:rsid w:val="007A4EC9"/>
    <w:rPr>
      <w:i/>
      <w:color w:val="7F7F7F"/>
    </w:rPr>
  </w:style>
  <w:style w:type="paragraph" w:customStyle="1" w:styleId="SidebarHeading">
    <w:name w:val="Sidebar Heading"/>
    <w:basedOn w:val="Sidebar"/>
    <w:rsid w:val="008D481A"/>
    <w:rPr>
      <w:rFonts w:ascii="Segoe Pro Semibold" w:hAnsi="Segoe Pro Semibold"/>
      <w:color w:val="48197E"/>
    </w:rPr>
  </w:style>
  <w:style w:type="paragraph" w:styleId="Header">
    <w:name w:val="header"/>
    <w:basedOn w:val="Normal"/>
    <w:link w:val="HeaderChar"/>
    <w:uiPriority w:val="99"/>
    <w:unhideWhenUsed/>
    <w:rsid w:val="002D6809"/>
    <w:pPr>
      <w:tabs>
        <w:tab w:val="center" w:pos="4680"/>
        <w:tab w:val="right" w:pos="9360"/>
      </w:tabs>
      <w:spacing w:after="0"/>
    </w:pPr>
  </w:style>
  <w:style w:type="character" w:customStyle="1" w:styleId="HeaderChar">
    <w:name w:val="Header Char"/>
    <w:basedOn w:val="DefaultParagraphFont"/>
    <w:link w:val="Header"/>
    <w:uiPriority w:val="99"/>
    <w:rsid w:val="002D6809"/>
    <w:rPr>
      <w:rFonts w:ascii="Segoe Pro" w:hAnsi="Segoe Pro"/>
      <w:sz w:val="18"/>
    </w:rPr>
  </w:style>
  <w:style w:type="paragraph" w:styleId="Footer">
    <w:name w:val="footer"/>
    <w:basedOn w:val="Normal"/>
    <w:link w:val="FooterChar"/>
    <w:uiPriority w:val="99"/>
    <w:unhideWhenUsed/>
    <w:rsid w:val="002D6809"/>
    <w:pPr>
      <w:tabs>
        <w:tab w:val="center" w:pos="4680"/>
        <w:tab w:val="right" w:pos="9360"/>
      </w:tabs>
      <w:spacing w:after="0"/>
    </w:pPr>
  </w:style>
  <w:style w:type="character" w:customStyle="1" w:styleId="FooterChar">
    <w:name w:val="Footer Char"/>
    <w:basedOn w:val="DefaultParagraphFont"/>
    <w:link w:val="Footer"/>
    <w:uiPriority w:val="99"/>
    <w:rsid w:val="002D6809"/>
    <w:rPr>
      <w:rFonts w:ascii="Segoe Pro" w:hAnsi="Segoe Pro"/>
      <w:sz w:val="18"/>
    </w:rPr>
  </w:style>
  <w:style w:type="paragraph" w:customStyle="1" w:styleId="SidebarQuote">
    <w:name w:val="Sidebar Quote"/>
    <w:basedOn w:val="Intro"/>
    <w:rsid w:val="008D481A"/>
    <w:pPr>
      <w:spacing w:after="240"/>
    </w:pPr>
    <w:rPr>
      <w:rFonts w:ascii="Segoe Pro" w:hAnsi="Segoe Pro"/>
      <w:color w:val="48197E"/>
      <w:szCs w:val="18"/>
    </w:rPr>
  </w:style>
  <w:style w:type="paragraph" w:customStyle="1" w:styleId="Numbered">
    <w:name w:val="Numbered"/>
    <w:basedOn w:val="ListParagraph"/>
    <w:qFormat/>
    <w:rsid w:val="00F40B1A"/>
    <w:pPr>
      <w:numPr>
        <w:numId w:val="37"/>
      </w:numPr>
      <w:spacing w:before="120" w:after="0"/>
    </w:pPr>
    <w:rPr>
      <w:sz w:val="18"/>
      <w:szCs w:val="18"/>
    </w:rPr>
  </w:style>
  <w:style w:type="paragraph" w:customStyle="1" w:styleId="NestedBullets">
    <w:name w:val="Nested Bullets"/>
    <w:basedOn w:val="Numbered"/>
    <w:qFormat/>
    <w:rsid w:val="00D66326"/>
    <w:pPr>
      <w:numPr>
        <w:numId w:val="12"/>
      </w:numPr>
      <w:spacing w:after="120"/>
      <w:contextualSpacing/>
    </w:pPr>
  </w:style>
  <w:style w:type="paragraph" w:customStyle="1" w:styleId="Bullets">
    <w:name w:val="Bullets"/>
    <w:basedOn w:val="ListParagraph"/>
    <w:qFormat/>
    <w:rsid w:val="00D66326"/>
    <w:pPr>
      <w:numPr>
        <w:numId w:val="15"/>
      </w:numPr>
      <w:spacing w:after="60"/>
    </w:pPr>
    <w:rPr>
      <w:sz w:val="18"/>
      <w:szCs w:val="18"/>
    </w:rPr>
  </w:style>
  <w:style w:type="paragraph" w:styleId="Date">
    <w:name w:val="Date"/>
    <w:basedOn w:val="Normal"/>
    <w:next w:val="Normal"/>
    <w:link w:val="DateChar"/>
    <w:uiPriority w:val="99"/>
    <w:unhideWhenUsed/>
    <w:rsid w:val="00C219E7"/>
    <w:pPr>
      <w:spacing w:after="240"/>
    </w:pPr>
    <w:rPr>
      <w:i/>
      <w:color w:val="008272"/>
    </w:rPr>
  </w:style>
  <w:style w:type="character" w:customStyle="1" w:styleId="DateChar">
    <w:name w:val="Date Char"/>
    <w:basedOn w:val="DefaultParagraphFont"/>
    <w:link w:val="Date"/>
    <w:uiPriority w:val="99"/>
    <w:rsid w:val="00C219E7"/>
    <w:rPr>
      <w:rFonts w:ascii="Segoe Pro" w:hAnsi="Segoe Pro"/>
      <w:i/>
      <w:color w:val="008272"/>
      <w:sz w:val="18"/>
    </w:rPr>
  </w:style>
  <w:style w:type="paragraph" w:customStyle="1" w:styleId="Bullet2">
    <w:name w:val="Bullet 2"/>
    <w:basedOn w:val="Numbered"/>
    <w:qFormat/>
    <w:rsid w:val="00827BAF"/>
    <w:pPr>
      <w:numPr>
        <w:numId w:val="31"/>
      </w:numPr>
      <w:spacing w:after="120"/>
      <w:ind w:left="720"/>
      <w:contextualSpacing/>
    </w:pPr>
  </w:style>
  <w:style w:type="paragraph" w:customStyle="1" w:styleId="Bullet1">
    <w:name w:val="Bullet 1"/>
    <w:basedOn w:val="ListParagraph"/>
    <w:qFormat/>
    <w:rsid w:val="00F2493C"/>
    <w:pPr>
      <w:numPr>
        <w:numId w:val="28"/>
      </w:numPr>
      <w:spacing w:after="60"/>
      <w:ind w:left="360"/>
    </w:pPr>
    <w:rPr>
      <w:sz w:val="18"/>
      <w:szCs w:val="18"/>
    </w:rPr>
  </w:style>
  <w:style w:type="paragraph" w:customStyle="1" w:styleId="Bullet1spaceafter">
    <w:name w:val="Bullet 1 space after"/>
    <w:basedOn w:val="Bullet1"/>
    <w:qFormat/>
    <w:rsid w:val="00F2493C"/>
    <w:pPr>
      <w:numPr>
        <w:numId w:val="29"/>
      </w:numPr>
      <w:spacing w:after="160"/>
      <w:ind w:left="360"/>
    </w:pPr>
  </w:style>
  <w:style w:type="paragraph" w:customStyle="1" w:styleId="Note">
    <w:name w:val="Note"/>
    <w:basedOn w:val="Normal"/>
    <w:next w:val="Normal"/>
    <w:link w:val="NoteChar"/>
    <w:qFormat/>
    <w:rsid w:val="007A4EC9"/>
    <w:pPr>
      <w:spacing w:before="120"/>
      <w:ind w:left="360" w:right="720"/>
    </w:pPr>
    <w:rPr>
      <w:i/>
      <w:color w:val="008272"/>
      <w:szCs w:val="18"/>
    </w:rPr>
  </w:style>
  <w:style w:type="character" w:customStyle="1" w:styleId="NoteChar">
    <w:name w:val="Note Char"/>
    <w:basedOn w:val="DefaultParagraphFont"/>
    <w:link w:val="Note"/>
    <w:rsid w:val="007A4EC9"/>
    <w:rPr>
      <w:rFonts w:ascii="Segoe Pro" w:hAnsi="Segoe Pro"/>
      <w:i/>
      <w:color w:val="008272"/>
      <w:sz w:val="18"/>
      <w:szCs w:val="18"/>
    </w:rPr>
  </w:style>
  <w:style w:type="paragraph" w:customStyle="1" w:styleId="Tip">
    <w:name w:val="Tip"/>
    <w:basedOn w:val="Note"/>
    <w:qFormat/>
    <w:rsid w:val="007A4EC9"/>
    <w:pPr>
      <w:ind w:left="720" w:right="0" w:hanging="360"/>
    </w:pPr>
    <w:rPr>
      <w:i w:val="0"/>
    </w:rPr>
  </w:style>
  <w:style w:type="paragraph" w:customStyle="1" w:styleId="Numberedlistparagraph">
    <w:name w:val="Numbered list paragraph"/>
    <w:basedOn w:val="Numbered"/>
    <w:qFormat/>
    <w:rsid w:val="00F52CD2"/>
    <w:pPr>
      <w:numPr>
        <w:numId w:val="0"/>
      </w:numPr>
      <w:spacing w:after="120"/>
      <w:ind w:left="360"/>
    </w:pPr>
  </w:style>
  <w:style w:type="character" w:styleId="CommentReference">
    <w:name w:val="annotation reference"/>
    <w:basedOn w:val="DefaultParagraphFont"/>
    <w:uiPriority w:val="99"/>
    <w:semiHidden/>
    <w:unhideWhenUsed/>
    <w:rsid w:val="003E0832"/>
    <w:rPr>
      <w:sz w:val="16"/>
      <w:szCs w:val="16"/>
    </w:rPr>
  </w:style>
  <w:style w:type="paragraph" w:styleId="CommentText">
    <w:name w:val="annotation text"/>
    <w:basedOn w:val="Normal"/>
    <w:link w:val="CommentTextChar"/>
    <w:uiPriority w:val="99"/>
    <w:semiHidden/>
    <w:unhideWhenUsed/>
    <w:rsid w:val="003E0832"/>
    <w:rPr>
      <w:sz w:val="20"/>
      <w:szCs w:val="20"/>
    </w:rPr>
  </w:style>
  <w:style w:type="character" w:customStyle="1" w:styleId="CommentTextChar">
    <w:name w:val="Comment Text Char"/>
    <w:basedOn w:val="DefaultParagraphFont"/>
    <w:link w:val="CommentText"/>
    <w:uiPriority w:val="99"/>
    <w:semiHidden/>
    <w:rsid w:val="003E0832"/>
    <w:rPr>
      <w:rFonts w:ascii="Segoe Pro" w:hAnsi="Segoe Pro"/>
      <w:color w:val="595959"/>
      <w:sz w:val="20"/>
      <w:szCs w:val="20"/>
    </w:rPr>
  </w:style>
  <w:style w:type="paragraph" w:styleId="CommentSubject">
    <w:name w:val="annotation subject"/>
    <w:basedOn w:val="CommentText"/>
    <w:next w:val="CommentText"/>
    <w:link w:val="CommentSubjectChar"/>
    <w:uiPriority w:val="99"/>
    <w:semiHidden/>
    <w:unhideWhenUsed/>
    <w:rsid w:val="003E0832"/>
    <w:rPr>
      <w:b/>
      <w:bCs/>
    </w:rPr>
  </w:style>
  <w:style w:type="character" w:customStyle="1" w:styleId="CommentSubjectChar">
    <w:name w:val="Comment Subject Char"/>
    <w:basedOn w:val="CommentTextChar"/>
    <w:link w:val="CommentSubject"/>
    <w:uiPriority w:val="99"/>
    <w:semiHidden/>
    <w:rsid w:val="003E0832"/>
    <w:rPr>
      <w:rFonts w:ascii="Segoe Pro" w:hAnsi="Segoe Pro"/>
      <w:b/>
      <w:bCs/>
      <w:color w:val="595959"/>
      <w:sz w:val="20"/>
      <w:szCs w:val="20"/>
    </w:rPr>
  </w:style>
  <w:style w:type="paragraph" w:styleId="BalloonText">
    <w:name w:val="Balloon Text"/>
    <w:basedOn w:val="Normal"/>
    <w:link w:val="BalloonTextChar"/>
    <w:uiPriority w:val="99"/>
    <w:semiHidden/>
    <w:unhideWhenUsed/>
    <w:rsid w:val="003E083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3E0832"/>
    <w:rPr>
      <w:rFonts w:ascii="Segoe UI" w:hAnsi="Segoe UI" w:cs="Segoe UI"/>
      <w:color w:val="595959"/>
      <w:sz w:val="18"/>
      <w:szCs w:val="18"/>
    </w:rPr>
  </w:style>
  <w:style w:type="paragraph" w:customStyle="1" w:styleId="Captionortabletitle">
    <w:name w:val="Caption or table title"/>
    <w:basedOn w:val="Normal"/>
    <w:qFormat/>
    <w:rsid w:val="007A4EC9"/>
    <w:rPr>
      <w:rFonts w:ascii="Segoe Pro Display" w:hAnsi="Segoe Pro Display"/>
      <w:i/>
      <w:color w:val="008272"/>
    </w:rPr>
  </w:style>
  <w:style w:type="character" w:styleId="FollowedHyperlink">
    <w:name w:val="FollowedHyperlink"/>
    <w:basedOn w:val="DefaultParagraphFont"/>
    <w:uiPriority w:val="99"/>
    <w:semiHidden/>
    <w:unhideWhenUsed/>
    <w:rsid w:val="00CF37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0051">
      <w:bodyDiv w:val="1"/>
      <w:marLeft w:val="0"/>
      <w:marRight w:val="0"/>
      <w:marTop w:val="0"/>
      <w:marBottom w:val="0"/>
      <w:divBdr>
        <w:top w:val="none" w:sz="0" w:space="0" w:color="auto"/>
        <w:left w:val="none" w:sz="0" w:space="0" w:color="auto"/>
        <w:bottom w:val="none" w:sz="0" w:space="0" w:color="auto"/>
        <w:right w:val="none" w:sz="0" w:space="0" w:color="auto"/>
      </w:divBdr>
    </w:div>
    <w:div w:id="450050632">
      <w:bodyDiv w:val="1"/>
      <w:marLeft w:val="0"/>
      <w:marRight w:val="0"/>
      <w:marTop w:val="0"/>
      <w:marBottom w:val="0"/>
      <w:divBdr>
        <w:top w:val="none" w:sz="0" w:space="0" w:color="auto"/>
        <w:left w:val="none" w:sz="0" w:space="0" w:color="auto"/>
        <w:bottom w:val="none" w:sz="0" w:space="0" w:color="auto"/>
        <w:right w:val="none" w:sz="0" w:space="0" w:color="auto"/>
      </w:divBdr>
    </w:div>
    <w:div w:id="949969962">
      <w:bodyDiv w:val="1"/>
      <w:marLeft w:val="0"/>
      <w:marRight w:val="0"/>
      <w:marTop w:val="0"/>
      <w:marBottom w:val="0"/>
      <w:divBdr>
        <w:top w:val="none" w:sz="0" w:space="0" w:color="auto"/>
        <w:left w:val="none" w:sz="0" w:space="0" w:color="auto"/>
        <w:bottom w:val="none" w:sz="0" w:space="0" w:color="auto"/>
        <w:right w:val="none" w:sz="0" w:space="0" w:color="auto"/>
      </w:divBdr>
    </w:div>
    <w:div w:id="1106199018">
      <w:bodyDiv w:val="1"/>
      <w:marLeft w:val="0"/>
      <w:marRight w:val="0"/>
      <w:marTop w:val="0"/>
      <w:marBottom w:val="0"/>
      <w:divBdr>
        <w:top w:val="none" w:sz="0" w:space="0" w:color="auto"/>
        <w:left w:val="none" w:sz="0" w:space="0" w:color="auto"/>
        <w:bottom w:val="none" w:sz="0" w:space="0" w:color="auto"/>
        <w:right w:val="none" w:sz="0" w:space="0" w:color="auto"/>
      </w:divBdr>
    </w:div>
    <w:div w:id="1509445965">
      <w:bodyDiv w:val="1"/>
      <w:marLeft w:val="0"/>
      <w:marRight w:val="0"/>
      <w:marTop w:val="0"/>
      <w:marBottom w:val="0"/>
      <w:divBdr>
        <w:top w:val="none" w:sz="0" w:space="0" w:color="auto"/>
        <w:left w:val="none" w:sz="0" w:space="0" w:color="auto"/>
        <w:bottom w:val="none" w:sz="0" w:space="0" w:color="auto"/>
        <w:right w:val="none" w:sz="0" w:space="0" w:color="auto"/>
      </w:divBdr>
    </w:div>
    <w:div w:id="1822231450">
      <w:bodyDiv w:val="1"/>
      <w:marLeft w:val="0"/>
      <w:marRight w:val="0"/>
      <w:marTop w:val="0"/>
      <w:marBottom w:val="0"/>
      <w:divBdr>
        <w:top w:val="none" w:sz="0" w:space="0" w:color="auto"/>
        <w:left w:val="none" w:sz="0" w:space="0" w:color="auto"/>
        <w:bottom w:val="none" w:sz="0" w:space="0" w:color="auto"/>
        <w:right w:val="none" w:sz="0" w:space="0" w:color="auto"/>
      </w:divBdr>
    </w:div>
    <w:div w:id="1840464746">
      <w:bodyDiv w:val="1"/>
      <w:marLeft w:val="0"/>
      <w:marRight w:val="0"/>
      <w:marTop w:val="0"/>
      <w:marBottom w:val="0"/>
      <w:divBdr>
        <w:top w:val="none" w:sz="0" w:space="0" w:color="auto"/>
        <w:left w:val="none" w:sz="0" w:space="0" w:color="auto"/>
        <w:bottom w:val="none" w:sz="0" w:space="0" w:color="auto"/>
        <w:right w:val="none" w:sz="0" w:space="0" w:color="auto"/>
      </w:divBdr>
    </w:div>
    <w:div w:id="1908177419">
      <w:bodyDiv w:val="1"/>
      <w:marLeft w:val="0"/>
      <w:marRight w:val="0"/>
      <w:marTop w:val="0"/>
      <w:marBottom w:val="0"/>
      <w:divBdr>
        <w:top w:val="none" w:sz="0" w:space="0" w:color="auto"/>
        <w:left w:val="none" w:sz="0" w:space="0" w:color="auto"/>
        <w:bottom w:val="none" w:sz="0" w:space="0" w:color="auto"/>
        <w:right w:val="none" w:sz="0" w:space="0" w:color="auto"/>
      </w:divBdr>
    </w:div>
    <w:div w:id="2137602657">
      <w:bodyDiv w:val="1"/>
      <w:marLeft w:val="0"/>
      <w:marRight w:val="0"/>
      <w:marTop w:val="0"/>
      <w:marBottom w:val="0"/>
      <w:divBdr>
        <w:top w:val="none" w:sz="0" w:space="0" w:color="auto"/>
        <w:left w:val="none" w:sz="0" w:space="0" w:color="auto"/>
        <w:bottom w:val="none" w:sz="0" w:space="0" w:color="auto"/>
        <w:right w:val="none" w:sz="0" w:space="0" w:color="auto"/>
      </w:divBdr>
    </w:div>
    <w:div w:id="2143378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www.microsoft.com"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indows.microsoft.com" TargetMode="External"/><Relationship Id="rId5" Type="http://schemas.openxmlformats.org/officeDocument/2006/relationships/styles" Target="styles.xm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cid:image004.png@01D1207E.A0E3B220" TargetMode="External"/><Relationship Id="rId56" Type="http://schemas.openxmlformats.org/officeDocument/2006/relationships/image" Target="media/image44.png"/><Relationship Id="rId64" Type="http://schemas.openxmlformats.org/officeDocument/2006/relationships/hyperlink" Target="http://www.microsoft.com/ITShowcase"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hyperlink" Target="http://windows.microsoft.com/en-us/windows-10/getstarted-get-to-know-microsoft-edge"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cid:image006.jpg@01D1207E.A0E3B220" TargetMode="External"/><Relationship Id="rId60" Type="http://schemas.openxmlformats.org/officeDocument/2006/relationships/image" Target="media/image48.png"/><Relationship Id="rId65" Type="http://schemas.openxmlformats.org/officeDocument/2006/relationships/hyperlink" Target="http://microsoft.com/ITShowcase/Productivity"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cid:image005.png@01D1207E.A0E3B220" TargetMode="External"/><Relationship Id="rId55"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arwi\CloudStation\Win%2010%20Productivity%20Guides\EXTERNAL\MSIT_Productivity_Guide_Template_EXTERNAL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I_x0020_ID xmlns="3f4232f2-12d1-448c-b006-e4eaa84170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68D598E1D6594DAB0CDC985CE60987" ma:contentTypeVersion="7" ma:contentTypeDescription="Create a new document." ma:contentTypeScope="" ma:versionID="40940dd9fcdc1ad5c6b60574b0ffc5d5">
  <xsd:schema xmlns:xsd="http://www.w3.org/2001/XMLSchema" xmlns:xs="http://www.w3.org/2001/XMLSchema" xmlns:p="http://schemas.microsoft.com/office/2006/metadata/properties" xmlns:ns2="3f4232f2-12d1-448c-b006-e4eaa8417033" xmlns:ns3="57947d24-e948-45b3-a3c1-afbafbbdf285" targetNamespace="http://schemas.microsoft.com/office/2006/metadata/properties" ma:root="true" ma:fieldsID="51cf7fe86b5a834042a99d8eb67a0252" ns2:_="" ns3:_="">
    <xsd:import namespace="3f4232f2-12d1-448c-b006-e4eaa8417033"/>
    <xsd:import namespace="57947d24-e948-45b3-a3c1-afbafbbdf285"/>
    <xsd:element name="properties">
      <xsd:complexType>
        <xsd:sequence>
          <xsd:element name="documentManagement">
            <xsd:complexType>
              <xsd:all>
                <xsd:element ref="ns2:PI_x0020_ID" minOccurs="0"/>
                <xsd:element ref="ns2:PI_x0020_ID_x003a_Title" minOccurs="0"/>
                <xsd:element ref="ns3:SharedWithUsers" minOccurs="0"/>
                <xsd:element ref="ns3:SharedWithDetails" minOccurs="0"/>
                <xsd:element ref="ns2:PI_x0020_ID_x003a_ITSC_x0020_Content_x0020_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232f2-12d1-448c-b006-e4eaa8417033" elementFormDefault="qualified">
    <xsd:import namespace="http://schemas.microsoft.com/office/2006/documentManagement/types"/>
    <xsd:import namespace="http://schemas.microsoft.com/office/infopath/2007/PartnerControls"/>
    <xsd:element name="PI_x0020_ID" ma:index="8" nillable="true" ma:displayName="PI ID" ma:list="{efd56cca-08e8-4668-9647-b538db7ddf3e}" ma:internalName="PI_x0020_ID" ma:readOnly="false" ma:showField="ID">
      <xsd:simpleType>
        <xsd:restriction base="dms:Lookup"/>
      </xsd:simpleType>
    </xsd:element>
    <xsd:element name="PI_x0020_ID_x003a_Title" ma:index="9" nillable="true" ma:displayName="PI ID:Title" ma:list="{efd56cca-08e8-4668-9647-b538db7ddf3e}" ma:internalName="PI_x0020_ID_x003a_Title" ma:readOnly="true" ma:showField="Title" ma:web="57947d24-e948-45b3-a3c1-afbafbbdf285">
      <xsd:simpleType>
        <xsd:restriction base="dms:Lookup"/>
      </xsd:simpleType>
    </xsd:element>
    <xsd:element name="PI_x0020_ID_x003a_ITSC_x0020_Content_x0020_Title" ma:index="12" nillable="true" ma:displayName="PI ID:ITSC Content Title" ma:list="{efd56cca-08e8-4668-9647-b538db7ddf3e}" ma:internalName="PI_x0020_ID_x003a_ITSC_x0020_Content_x0020_Title" ma:readOnly="true" ma:showField="IT_x0020_Showcase_x0020_Content_" ma:web="57947d24-e948-45b3-a3c1-afbafbbdf28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7947d24-e948-45b3-a3c1-afbafbbdf2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021C6-C075-4219-90E6-E657F834903F}">
  <ds:schemaRefs>
    <ds:schemaRef ds:uri="http://schemas.microsoft.com/sharepoint/v3/contenttype/forms"/>
  </ds:schemaRefs>
</ds:datastoreItem>
</file>

<file path=customXml/itemProps2.xml><?xml version="1.0" encoding="utf-8"?>
<ds:datastoreItem xmlns:ds="http://schemas.openxmlformats.org/officeDocument/2006/customXml" ds:itemID="{D31B6580-B752-48A2-BD57-9F8B031AFED4}">
  <ds:schemaRefs>
    <ds:schemaRef ds:uri="57947d24-e948-45b3-a3c1-afbafbbdf285"/>
    <ds:schemaRef ds:uri="http://schemas.openxmlformats.org/package/2006/metadata/core-properties"/>
    <ds:schemaRef ds:uri="3f4232f2-12d1-448c-b006-e4eaa8417033"/>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6B36701E-1AEF-4E30-A4EB-72CECF2BA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232f2-12d1-448c-b006-e4eaa8417033"/>
    <ds:schemaRef ds:uri="57947d24-e948-45b3-a3c1-afbafbbdf2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MSIT_Productivity_Guide_Template_EXTERNAL2</Template>
  <TotalTime>1</TotalTime>
  <Pages>12</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Microsoft Edge</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Edge</dc:title>
  <dc:subject/>
  <dc:creator>IT Showcase</dc:creator>
  <cp:keywords/>
  <dc:description>Microsoft Edge, the new browser in Windows 10, is designed to deliver a better web experience. It’s fast, interoperable, and built for the modern web—designed to work the way you do and help you get things done through easy sharing, reading, discovery, and more.</dc:description>
  <cp:lastModifiedBy>Michelle Fank</cp:lastModifiedBy>
  <cp:revision>2</cp:revision>
  <cp:lastPrinted>2015-11-18T17:05:00Z</cp:lastPrinted>
  <dcterms:created xsi:type="dcterms:W3CDTF">2016-02-03T14:56:00Z</dcterms:created>
  <dcterms:modified xsi:type="dcterms:W3CDTF">2016-02-03T14:56:00Z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0x010100FE68D598E1D6594DAB0CDC985CE60987</vt:lpwstr>
  </property>
</Properties>
</file>