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39A1" w14:textId="77777777" w:rsidR="00BB482A" w:rsidRPr="00BB482A" w:rsidRDefault="00BB482A" w:rsidP="00BB482A">
      <w:pPr>
        <w:spacing w:after="300" w:line="288" w:lineRule="atLeast"/>
        <w:outlineLvl w:val="1"/>
        <w:rPr>
          <w:rFonts w:ascii="Helvetica" w:eastAsia="Times New Roman" w:hAnsi="Helvetica" w:cs="Helvetica"/>
          <w:b/>
          <w:bCs/>
          <w:color w:val="FF4E00"/>
          <w:kern w:val="0"/>
          <w:sz w:val="53"/>
          <w:szCs w:val="53"/>
          <w14:ligatures w14:val="none"/>
        </w:rPr>
      </w:pPr>
      <w:r w:rsidRPr="00BB482A">
        <w:rPr>
          <w:rFonts w:ascii="Helvetica" w:eastAsia="Times New Roman" w:hAnsi="Helvetica" w:cs="Helvetica"/>
          <w:b/>
          <w:bCs/>
          <w:color w:val="FF4E00"/>
          <w:kern w:val="0"/>
          <w:sz w:val="53"/>
          <w:szCs w:val="53"/>
          <w14:ligatures w14:val="none"/>
        </w:rPr>
        <w:t>5 Fundamental Traits of a Good Wine</w:t>
      </w:r>
    </w:p>
    <w:p w14:paraId="47F682D2" w14:textId="77777777" w:rsidR="00BB482A" w:rsidRPr="00BB482A" w:rsidRDefault="00BB482A" w:rsidP="00BB482A">
      <w:pPr>
        <w:spacing w:after="300" w:line="288" w:lineRule="atLeast"/>
        <w:outlineLvl w:val="2"/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  <w:t>1. Acidity</w:t>
      </w:r>
    </w:p>
    <w:p w14:paraId="57058802" w14:textId="77777777" w:rsidR="00BB482A" w:rsidRPr="00BB482A" w:rsidRDefault="00BB482A" w:rsidP="00BB482A">
      <w:pPr>
        <w:spacing w:after="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noProof/>
          <w:color w:val="1E1E1E"/>
          <w:kern w:val="0"/>
          <w:sz w:val="33"/>
          <w:szCs w:val="33"/>
          <w14:ligatures w14:val="none"/>
        </w:rPr>
        <w:drawing>
          <wp:inline distT="0" distB="0" distL="0" distR="0" wp14:anchorId="421D3DC8" wp14:editId="76D7F31A">
            <wp:extent cx="7143750" cy="3333750"/>
            <wp:effectExtent l="0" t="0" r="0" b="0"/>
            <wp:docPr id="4" name="NTgzOjQ5Ng==-1" descr="pouring wine on a deca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zOjQ5Ng==-1" descr="pouring wine on a deca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9DC8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Acidity is a key characteristic of wine that refers to tartness or sourness </w:t>
      </w:r>
      <w:hyperlink r:id="rId6" w:anchor=":~:text=Acidity%20is%20a%20fundamental%20property,fundamental%20feature%20in%20wine%20taste." w:tgtFrame="_blank" w:history="1">
        <w:r w:rsidRPr="00BB482A">
          <w:rPr>
            <w:rFonts w:ascii="Helvetica" w:eastAsia="Times New Roman" w:hAnsi="Helvetica" w:cs="Helvetica"/>
            <w:color w:val="FF4E00"/>
            <w:kern w:val="0"/>
            <w:sz w:val="33"/>
            <w:szCs w:val="33"/>
            <w:u w:val="single"/>
            <w14:ligatures w14:val="none"/>
          </w:rPr>
          <w:t>[</w:t>
        </w:r>
      </w:hyperlink>
      <w:hyperlink r:id="rId7" w:anchor=":~:text=Acidity%20is%20a%20fundamental%20property,fundamental%20feature%20in%20wine%20taste." w:tgtFrame="_blank" w:history="1">
        <w:r w:rsidRPr="00BB482A">
          <w:rPr>
            <w:rFonts w:ascii="Helvetica" w:eastAsia="Times New Roman" w:hAnsi="Helvetica" w:cs="Helvetica"/>
            <w:color w:val="FF4E00"/>
            <w:kern w:val="0"/>
            <w:sz w:val="33"/>
            <w:szCs w:val="33"/>
            <w:u w:val="single"/>
            <w14:ligatures w14:val="none"/>
          </w:rPr>
          <w:t>1</w:t>
        </w:r>
      </w:hyperlink>
      <w:hyperlink r:id="rId8" w:anchor=":~:text=Acidity%20is%20a%20fundamental%20property,fundamental%20feature%20in%20wine%20taste." w:tgtFrame="_blank" w:history="1">
        <w:r w:rsidRPr="00BB482A">
          <w:rPr>
            <w:rFonts w:ascii="Helvetica" w:eastAsia="Times New Roman" w:hAnsi="Helvetica" w:cs="Helvetica"/>
            <w:color w:val="FF4E00"/>
            <w:kern w:val="0"/>
            <w:sz w:val="33"/>
            <w:szCs w:val="33"/>
            <w:u w:val="single"/>
            <w14:ligatures w14:val="none"/>
          </w:rPr>
          <w:t>]</w:t>
        </w:r>
      </w:hyperlink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.</w:t>
      </w:r>
    </w:p>
    <w:p w14:paraId="4594A818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High-acidity wines have a crisp, refreshing taste that can cut through rich or fatty foods and make the wine feel more vibrant on the palate.</w:t>
      </w:r>
    </w:p>
    <w:p w14:paraId="73018186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The acidity level varies depending on the type of grape used and the winemaking process.</w:t>
      </w:r>
    </w:p>
    <w:p w14:paraId="1BD2E599" w14:textId="77777777" w:rsidR="00BB482A" w:rsidRPr="00BB482A" w:rsidRDefault="00BB482A" w:rsidP="00BB482A">
      <w:pPr>
        <w:spacing w:after="300" w:line="288" w:lineRule="atLeast"/>
        <w:outlineLvl w:val="2"/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  <w:t>2. Alcohol Content</w:t>
      </w:r>
    </w:p>
    <w:p w14:paraId="04BED210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lastRenderedPageBreak/>
        <w:t>The alcohol content of wine refers to the percentage of ethanol in the wine. It can range from 5% to 20%, with most wines falling between 12% to 14%.</w:t>
      </w:r>
    </w:p>
    <w:p w14:paraId="278D5B1F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The alcohol content affects the flavor and body of the wine, with higher-alcohol wines often having a fuller body and richer flavor profile.</w:t>
      </w:r>
    </w:p>
    <w:p w14:paraId="74ED8DA6" w14:textId="77777777" w:rsidR="00BB482A" w:rsidRPr="00BB482A" w:rsidRDefault="00BB482A" w:rsidP="00BB482A">
      <w:pPr>
        <w:spacing w:after="300" w:line="288" w:lineRule="atLeast"/>
        <w:outlineLvl w:val="2"/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  <w:t>3. Body</w:t>
      </w:r>
    </w:p>
    <w:p w14:paraId="58600DE4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The body of wine refers to its weight and texture on the palate.</w:t>
      </w:r>
    </w:p>
    <w:p w14:paraId="7801D5F1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It can be described as light, medium, or full-bodied. Light-bodied wines feel thin and watery, while full-bodied wines feel rich and heavy.</w:t>
      </w:r>
    </w:p>
    <w:p w14:paraId="797970E3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The body is influenced by the alcohol content, tannins, grape variety, and winemaking techniques.</w:t>
      </w:r>
    </w:p>
    <w:p w14:paraId="42ECBBDC" w14:textId="77777777" w:rsidR="00BB482A" w:rsidRPr="00BB482A" w:rsidRDefault="00BB482A" w:rsidP="00BB482A">
      <w:pPr>
        <w:spacing w:after="300" w:line="288" w:lineRule="atLeast"/>
        <w:outlineLvl w:val="2"/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  <w:t>4. Sweetness</w:t>
      </w:r>
    </w:p>
    <w:p w14:paraId="0EEFC975" w14:textId="77777777" w:rsidR="00BB482A" w:rsidRPr="00BB482A" w:rsidRDefault="00BB482A" w:rsidP="00BB482A">
      <w:pPr>
        <w:spacing w:after="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noProof/>
          <w:color w:val="1E1E1E"/>
          <w:kern w:val="0"/>
          <w:sz w:val="33"/>
          <w:szCs w:val="33"/>
          <w14:ligatures w14:val="none"/>
        </w:rPr>
        <w:lastRenderedPageBreak/>
        <w:drawing>
          <wp:inline distT="0" distB="0" distL="0" distR="0" wp14:anchorId="5596174B" wp14:editId="7A0872FB">
            <wp:extent cx="7143750" cy="3333750"/>
            <wp:effectExtent l="0" t="0" r="0" b="0"/>
            <wp:docPr id="5" name="NjMxOjQ3NA==-1" descr="woman drinking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MxOjQ3NA==-1" descr="woman drinking w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3B83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Sweetness in wine refers to the amount of residual sugar left after fermentation.</w:t>
      </w:r>
    </w:p>
    <w:p w14:paraId="29C7D84C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Sweet wines have a higher sugar content and are often described as having a fruity or dessert-like taste.</w:t>
      </w:r>
    </w:p>
    <w:p w14:paraId="72C1AEED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Sweetness levels can vary from bone-dry to extremely sweet and can be balanced by acidity.</w:t>
      </w:r>
    </w:p>
    <w:p w14:paraId="0B60B9B4" w14:textId="77777777" w:rsidR="00BB482A" w:rsidRPr="00BB482A" w:rsidRDefault="00BB482A" w:rsidP="00BB482A">
      <w:pPr>
        <w:spacing w:after="300" w:line="288" w:lineRule="atLeast"/>
        <w:outlineLvl w:val="2"/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45"/>
          <w:szCs w:val="45"/>
          <w14:ligatures w14:val="none"/>
        </w:rPr>
        <w:t>5. Tannin</w:t>
      </w:r>
    </w:p>
    <w:p w14:paraId="18C0EEC2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Tannins are naturally occurring compounds found in grape skins, seeds, or the whole berry </w:t>
      </w:r>
      <w:hyperlink r:id="rId10" w:anchor=":~:text=Grape%20tannins%20are%20mainly%20found,mDP%20of%20tannins%20are%20different." w:tgtFrame="_blank" w:history="1">
        <w:r w:rsidRPr="00BB482A">
          <w:rPr>
            <w:rFonts w:ascii="Helvetica" w:eastAsia="Times New Roman" w:hAnsi="Helvetica" w:cs="Helvetica"/>
            <w:color w:val="FF4E00"/>
            <w:kern w:val="0"/>
            <w:sz w:val="33"/>
            <w:szCs w:val="33"/>
            <w:u w:val="single"/>
            <w14:ligatures w14:val="none"/>
          </w:rPr>
          <w:t>[</w:t>
        </w:r>
      </w:hyperlink>
      <w:hyperlink r:id="rId11" w:anchor=":~:text=Grape%20tannins%20are%20mainly%20found,mDP%20of%20tannins%20are%20different." w:tgtFrame="_blank" w:history="1">
        <w:r w:rsidRPr="00BB482A">
          <w:rPr>
            <w:rFonts w:ascii="Helvetica" w:eastAsia="Times New Roman" w:hAnsi="Helvetica" w:cs="Helvetica"/>
            <w:color w:val="FF4E00"/>
            <w:kern w:val="0"/>
            <w:sz w:val="33"/>
            <w:szCs w:val="33"/>
            <w:u w:val="single"/>
            <w14:ligatures w14:val="none"/>
          </w:rPr>
          <w:t>2</w:t>
        </w:r>
      </w:hyperlink>
      <w:hyperlink r:id="rId12" w:anchor=":~:text=Grape%20tannins%20are%20mainly%20found,mDP%20of%20tannins%20are%20different." w:tgtFrame="_blank" w:history="1">
        <w:r w:rsidRPr="00BB482A">
          <w:rPr>
            <w:rFonts w:ascii="Helvetica" w:eastAsia="Times New Roman" w:hAnsi="Helvetica" w:cs="Helvetica"/>
            <w:color w:val="FF4E00"/>
            <w:kern w:val="0"/>
            <w:sz w:val="33"/>
            <w:szCs w:val="33"/>
            <w:u w:val="single"/>
            <w14:ligatures w14:val="none"/>
          </w:rPr>
          <w:t>]</w:t>
        </w:r>
      </w:hyperlink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 that give a bitter or astringent taste and a drying sensation in the mouth.</w:t>
      </w:r>
    </w:p>
    <w:p w14:paraId="3C943D14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Tannins are more prominent in red wines than white wines and provide structure and aging potential.</w:t>
      </w:r>
    </w:p>
    <w:p w14:paraId="1DF7EF60" w14:textId="77777777" w:rsidR="00BB482A" w:rsidRPr="00BB482A" w:rsidRDefault="00BB482A" w:rsidP="00BB482A">
      <w:pPr>
        <w:spacing w:after="300" w:line="288" w:lineRule="atLeast"/>
        <w:outlineLvl w:val="1"/>
        <w:rPr>
          <w:rFonts w:ascii="Helvetica" w:eastAsia="Times New Roman" w:hAnsi="Helvetica" w:cs="Helvetica"/>
          <w:b/>
          <w:bCs/>
          <w:color w:val="FF4E00"/>
          <w:kern w:val="0"/>
          <w:sz w:val="53"/>
          <w:szCs w:val="53"/>
          <w14:ligatures w14:val="none"/>
        </w:rPr>
      </w:pPr>
      <w:r w:rsidRPr="00BB482A">
        <w:rPr>
          <w:rFonts w:ascii="Helvetica" w:eastAsia="Times New Roman" w:hAnsi="Helvetica" w:cs="Helvetica"/>
          <w:b/>
          <w:bCs/>
          <w:color w:val="FF4E00"/>
          <w:kern w:val="0"/>
          <w:sz w:val="53"/>
          <w:szCs w:val="53"/>
          <w14:ligatures w14:val="none"/>
        </w:rPr>
        <w:t>FAQs</w:t>
      </w:r>
    </w:p>
    <w:p w14:paraId="4BA6F7D0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b/>
          <w:bCs/>
          <w:color w:val="1E1E1E"/>
          <w:kern w:val="0"/>
          <w:sz w:val="33"/>
          <w:szCs w:val="33"/>
          <w14:ligatures w14:val="none"/>
        </w:rPr>
        <w:lastRenderedPageBreak/>
        <w:t>What should a beginner know about wine?</w:t>
      </w:r>
    </w:p>
    <w:p w14:paraId="5F7DBA68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A beginner should at least know the four main types of wine: white, red, rose, and sparkling wines, apart from dessert and fortified wines.</w:t>
      </w:r>
    </w:p>
    <w:p w14:paraId="75650B6F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b/>
          <w:bCs/>
          <w:color w:val="1E1E1E"/>
          <w:kern w:val="0"/>
          <w:sz w:val="33"/>
          <w:szCs w:val="33"/>
          <w14:ligatures w14:val="none"/>
        </w:rPr>
        <w:t>How do you tell good wine by the bottle?</w:t>
      </w:r>
    </w:p>
    <w:p w14:paraId="4074917E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It is difficult to determine a great wine based solely on its bottle. However, the label can provide some valuable information about the wine.</w:t>
      </w:r>
    </w:p>
    <w:p w14:paraId="52FE6577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The best way to know the quality of a wine is by tasting it. </w:t>
      </w:r>
    </w:p>
    <w:p w14:paraId="04876625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b/>
          <w:bCs/>
          <w:color w:val="1E1E1E"/>
          <w:kern w:val="0"/>
          <w:sz w:val="33"/>
          <w:szCs w:val="33"/>
          <w14:ligatures w14:val="none"/>
        </w:rPr>
        <w:t>How do you choose a good wine for dinner?</w:t>
      </w:r>
    </w:p>
    <w:p w14:paraId="596639BC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You should consider the meal’s flavors and select a wine that complements or contrasts them. </w:t>
      </w:r>
    </w:p>
    <w:p w14:paraId="41C1C627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In any case, go for the wine from the same region where your dinner is. If you’re in Napa Valley, order the wine made in that particular area.</w:t>
      </w:r>
    </w:p>
    <w:p w14:paraId="41DB8C60" w14:textId="77777777" w:rsidR="00BB482A" w:rsidRPr="00BB482A" w:rsidRDefault="00BB482A" w:rsidP="00BB482A">
      <w:pPr>
        <w:spacing w:after="300" w:line="288" w:lineRule="atLeast"/>
        <w:outlineLvl w:val="1"/>
        <w:rPr>
          <w:rFonts w:ascii="Helvetica" w:eastAsia="Times New Roman" w:hAnsi="Helvetica" w:cs="Helvetica"/>
          <w:b/>
          <w:bCs/>
          <w:color w:val="FF4E00"/>
          <w:kern w:val="0"/>
          <w:sz w:val="53"/>
          <w:szCs w:val="53"/>
          <w14:ligatures w14:val="none"/>
        </w:rPr>
      </w:pPr>
      <w:r w:rsidRPr="00BB482A">
        <w:rPr>
          <w:rFonts w:ascii="Helvetica" w:eastAsia="Times New Roman" w:hAnsi="Helvetica" w:cs="Helvetica"/>
          <w:b/>
          <w:bCs/>
          <w:color w:val="FF4E00"/>
          <w:kern w:val="0"/>
          <w:sz w:val="53"/>
          <w:szCs w:val="53"/>
          <w14:ligatures w14:val="none"/>
        </w:rPr>
        <w:t>In A Nutshell</w:t>
      </w:r>
    </w:p>
    <w:p w14:paraId="1EA52049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Choosing a good bottle of wine involves considering many factors, such as your taste preferences, the wine’s label and information, the occasion, and more.</w:t>
      </w:r>
    </w:p>
    <w:p w14:paraId="3FD44917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You can refer to our guide above or seek advice from a wine specialist to learn more about choosing wines that suit your preferences.</w:t>
      </w:r>
    </w:p>
    <w:p w14:paraId="4E04D684" w14:textId="77777777" w:rsidR="00BB482A" w:rsidRPr="00BB482A" w:rsidRDefault="00BB482A" w:rsidP="00BB482A">
      <w:pPr>
        <w:spacing w:after="36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b/>
          <w:bCs/>
          <w:color w:val="1E1E1E"/>
          <w:kern w:val="0"/>
          <w:sz w:val="33"/>
          <w:szCs w:val="33"/>
          <w14:ligatures w14:val="none"/>
        </w:rPr>
        <w:t>References:</w:t>
      </w:r>
    </w:p>
    <w:p w14:paraId="2AA653A8" w14:textId="77777777" w:rsidR="00BB482A" w:rsidRPr="00BB482A" w:rsidRDefault="00BB482A" w:rsidP="00BB482A">
      <w:pPr>
        <w:numPr>
          <w:ilvl w:val="0"/>
          <w:numId w:val="1"/>
        </w:numPr>
        <w:spacing w:after="0" w:line="240" w:lineRule="auto"/>
        <w:ind w:left="1440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lastRenderedPageBreak/>
        <w:t>https://waterhouse.ucdavis.edu/whats-in-wine/fixed-acidity</w:t>
      </w:r>
    </w:p>
    <w:p w14:paraId="49E4155E" w14:textId="77777777" w:rsidR="00BB482A" w:rsidRPr="00BB482A" w:rsidRDefault="00BB482A" w:rsidP="00BB482A">
      <w:pPr>
        <w:numPr>
          <w:ilvl w:val="0"/>
          <w:numId w:val="1"/>
        </w:numPr>
        <w:spacing w:after="0" w:line="240" w:lineRule="auto"/>
        <w:ind w:left="1440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  <w:t>https://www.extension.iastate.edu/wine/lets-focus-dr-watrelot-1/</w:t>
      </w:r>
    </w:p>
    <w:p w14:paraId="4E149FF9" w14:textId="77777777" w:rsidR="00BB482A" w:rsidRPr="00BB482A" w:rsidRDefault="00BB482A" w:rsidP="00BB482A">
      <w:pPr>
        <w:spacing w:after="0" w:line="240" w:lineRule="auto"/>
        <w:rPr>
          <w:rFonts w:ascii="Helvetica" w:eastAsia="Times New Roman" w:hAnsi="Helvetica" w:cs="Helvetica"/>
          <w:color w:val="1E1E1E"/>
          <w:kern w:val="0"/>
          <w:sz w:val="33"/>
          <w:szCs w:val="33"/>
          <w14:ligatures w14:val="none"/>
        </w:rPr>
      </w:pPr>
      <w:r w:rsidRPr="00BB482A">
        <w:rPr>
          <w:rFonts w:ascii="Helvetica" w:eastAsia="Times New Roman" w:hAnsi="Helvetica" w:cs="Helvetica"/>
          <w:noProof/>
          <w:color w:val="1E1E1E"/>
          <w:kern w:val="0"/>
          <w:sz w:val="33"/>
          <w:szCs w:val="33"/>
          <w14:ligatures w14:val="none"/>
        </w:rPr>
        <w:drawing>
          <wp:inline distT="0" distB="0" distL="0" distR="0" wp14:anchorId="3130061D" wp14:editId="1A6754FD">
            <wp:extent cx="952500" cy="952500"/>
            <wp:effectExtent l="0" t="0" r="0" b="0"/>
            <wp:docPr id="6" name="NzE4OjMwOQ==-1" descr="Pat Str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E4OjMwOQ==-1" descr="Pat Stru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F1B8" w14:textId="77406AAB" w:rsidR="00BB482A" w:rsidRPr="00BB482A" w:rsidRDefault="00BB482A" w:rsidP="00BB482A">
      <w:pPr>
        <w:spacing w:after="0" w:line="375" w:lineRule="atLeast"/>
        <w:rPr>
          <w:rFonts w:ascii="Helvetica" w:eastAsia="Times New Roman" w:hAnsi="Helvetica" w:cs="Helvetica"/>
          <w:color w:val="1E1E1E"/>
          <w:kern w:val="0"/>
          <w:sz w:val="27"/>
          <w:szCs w:val="27"/>
          <w14:ligatures w14:val="none"/>
        </w:rPr>
      </w:pPr>
      <w:r w:rsidRPr="00BB482A">
        <w:rPr>
          <w:rFonts w:ascii="Helvetica" w:eastAsia="Times New Roman" w:hAnsi="Helvetica" w:cs="Helvetica"/>
          <w:color w:val="FF4E00"/>
          <w:kern w:val="0"/>
          <w:sz w:val="27"/>
          <w:szCs w:val="27"/>
          <w14:ligatures w14:val="none"/>
        </w:rPr>
        <w:t>Pat Strunk</w:t>
      </w:r>
    </w:p>
    <w:p w14:paraId="17CAE6A7" w14:textId="77777777" w:rsidR="00BB482A" w:rsidRPr="00BB482A" w:rsidRDefault="00BB482A" w:rsidP="00BB482A">
      <w:pPr>
        <w:spacing w:after="180" w:line="345" w:lineRule="atLeast"/>
        <w:rPr>
          <w:rFonts w:ascii="Helvetica" w:eastAsia="Times New Roman" w:hAnsi="Helvetica" w:cs="Helvetica"/>
          <w:color w:val="1E1E1E"/>
          <w:kern w:val="0"/>
          <w:sz w:val="24"/>
          <w:szCs w:val="24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24"/>
          <w:szCs w:val="24"/>
          <w14:ligatures w14:val="none"/>
        </w:rPr>
        <w:t>Pat is our resident expert when it comes to bourbon and traveling. His impeccable writing skills and sales background are perfect for his copywriting specialization. He’s a brand storyteller who has worked for the biggest retail brands and business personalities.</w:t>
      </w:r>
    </w:p>
    <w:p w14:paraId="5DFF6118" w14:textId="710720C6" w:rsidR="00BB482A" w:rsidRPr="00BB482A" w:rsidRDefault="00BB482A" w:rsidP="00BB482A">
      <w:pPr>
        <w:spacing w:before="75" w:after="180" w:line="345" w:lineRule="atLeast"/>
        <w:rPr>
          <w:rFonts w:ascii="Helvetica" w:eastAsia="Times New Roman" w:hAnsi="Helvetica" w:cs="Helvetica"/>
          <w:color w:val="1E1E1E"/>
          <w:kern w:val="0"/>
          <w:sz w:val="24"/>
          <w:szCs w:val="24"/>
          <w14:ligatures w14:val="none"/>
        </w:rPr>
      </w:pPr>
      <w:r w:rsidRPr="00BB482A">
        <w:rPr>
          <w:rFonts w:ascii="Helvetica" w:eastAsia="Times New Roman" w:hAnsi="Helvetica" w:cs="Helvetica"/>
          <w:color w:val="1E1E1E"/>
          <w:kern w:val="0"/>
          <w:sz w:val="24"/>
          <w:szCs w:val="24"/>
          <w14:ligatures w14:val="none"/>
        </w:rPr>
        <w:t xml:space="preserve">When he goes out to relax or celebrate some small wins, Pat never ceases to grab a bottle of Buffalo Trace. For him, this classic Kentucky bourbon whiskey is perfect for slow sipping. </w:t>
      </w:r>
      <w:proofErr w:type="gramStart"/>
      <w:r w:rsidRPr="00BB482A">
        <w:rPr>
          <w:rFonts w:ascii="Helvetica" w:eastAsia="Times New Roman" w:hAnsi="Helvetica" w:cs="Helvetica"/>
          <w:color w:val="1E1E1E"/>
          <w:kern w:val="0"/>
          <w:sz w:val="24"/>
          <w:szCs w:val="24"/>
          <w14:ligatures w14:val="none"/>
        </w:rPr>
        <w:t>Contact</w:t>
      </w:r>
      <w:proofErr w:type="gramEnd"/>
      <w:r w:rsidRPr="00BB482A">
        <w:rPr>
          <w:rFonts w:ascii="Helvetica" w:eastAsia="Times New Roman" w:hAnsi="Helvetica" w:cs="Helvetica"/>
          <w:color w:val="1E1E1E"/>
          <w:kern w:val="0"/>
          <w:sz w:val="24"/>
          <w:szCs w:val="24"/>
          <w14:ligatures w14:val="none"/>
        </w:rPr>
        <w:t xml:space="preserve"> at </w:t>
      </w:r>
      <w:r w:rsidRPr="00BB482A">
        <w:rPr>
          <w:rFonts w:ascii="Helvetica" w:eastAsia="Times New Roman" w:hAnsi="Helvetica" w:cs="Helvetica"/>
          <w:color w:val="FF4E00"/>
          <w:kern w:val="0"/>
          <w:sz w:val="24"/>
          <w:szCs w:val="24"/>
          <w:u w:val="single"/>
          <w14:ligatures w14:val="none"/>
        </w:rPr>
        <w:t>pat@liquorlaboratory.com</w:t>
      </w:r>
      <w:r w:rsidRPr="00BB482A">
        <w:rPr>
          <w:rFonts w:ascii="Helvetica" w:eastAsia="Times New Roman" w:hAnsi="Helvetica" w:cs="Helvetica"/>
          <w:color w:val="1E1E1E"/>
          <w:kern w:val="0"/>
          <w:sz w:val="24"/>
          <w:szCs w:val="24"/>
          <w14:ligatures w14:val="none"/>
        </w:rPr>
        <w:t> or learn more </w:t>
      </w:r>
      <w:r w:rsidRPr="00BB482A">
        <w:rPr>
          <w:rFonts w:ascii="Helvetica" w:eastAsia="Times New Roman" w:hAnsi="Helvetica" w:cs="Helvetica"/>
          <w:color w:val="FF4E00"/>
          <w:kern w:val="0"/>
          <w:sz w:val="24"/>
          <w:szCs w:val="24"/>
          <w:u w:val="single"/>
          <w14:ligatures w14:val="none"/>
        </w:rPr>
        <w:t>about us here</w:t>
      </w:r>
      <w:r w:rsidRPr="00BB482A">
        <w:rPr>
          <w:rFonts w:ascii="Helvetica" w:eastAsia="Times New Roman" w:hAnsi="Helvetica" w:cs="Helvetica"/>
          <w:color w:val="1E1E1E"/>
          <w:kern w:val="0"/>
          <w:sz w:val="24"/>
          <w:szCs w:val="24"/>
          <w14:ligatures w14:val="none"/>
        </w:rPr>
        <w:t>.</w:t>
      </w:r>
    </w:p>
    <w:p w14:paraId="293CBA0D" w14:textId="1C722C35" w:rsidR="00BB482A" w:rsidRPr="00BB482A" w:rsidRDefault="00BB482A" w:rsidP="00BB48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B482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Categories</w:t>
      </w:r>
      <w:r w:rsidRPr="00BB482A">
        <w:rPr>
          <w:rFonts w:ascii="Times New Roman" w:eastAsia="Times New Roman" w:hAnsi="Times New Roman" w:cs="Times New Roman"/>
          <w:color w:val="FF4E00"/>
          <w:kern w:val="0"/>
          <w:sz w:val="24"/>
          <w:szCs w:val="24"/>
          <w:u w:val="single"/>
          <w14:ligatures w14:val="none"/>
        </w:rPr>
        <w:t>Wine</w:t>
      </w:r>
      <w:proofErr w:type="spellEnd"/>
    </w:p>
    <w:p w14:paraId="19BA4085" w14:textId="2CE00DBA" w:rsidR="00BB482A" w:rsidRPr="00BB482A" w:rsidRDefault="00BB482A" w:rsidP="00BB48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482A">
        <w:rPr>
          <w:rFonts w:ascii="Times New Roman" w:eastAsia="Times New Roman" w:hAnsi="Times New Roman" w:cs="Times New Roman"/>
          <w:color w:val="FF4E00"/>
          <w:kern w:val="0"/>
          <w:sz w:val="24"/>
          <w:szCs w:val="24"/>
          <w:u w:val="single"/>
          <w14:ligatures w14:val="none"/>
        </w:rPr>
        <w:t xml:space="preserve">7 Best Alcohols </w:t>
      </w:r>
      <w:proofErr w:type="gramStart"/>
      <w:r w:rsidRPr="00BB482A">
        <w:rPr>
          <w:rFonts w:ascii="Times New Roman" w:eastAsia="Times New Roman" w:hAnsi="Times New Roman" w:cs="Times New Roman"/>
          <w:color w:val="FF4E00"/>
          <w:kern w:val="0"/>
          <w:sz w:val="24"/>
          <w:szCs w:val="24"/>
          <w:u w:val="single"/>
          <w14:ligatures w14:val="none"/>
        </w:rPr>
        <w:t>For</w:t>
      </w:r>
      <w:proofErr w:type="gramEnd"/>
      <w:r w:rsidRPr="00BB482A">
        <w:rPr>
          <w:rFonts w:ascii="Times New Roman" w:eastAsia="Times New Roman" w:hAnsi="Times New Roman" w:cs="Times New Roman"/>
          <w:color w:val="FF4E00"/>
          <w:kern w:val="0"/>
          <w:sz w:val="24"/>
          <w:szCs w:val="24"/>
          <w:u w:val="single"/>
          <w14:ligatures w14:val="none"/>
        </w:rPr>
        <w:t xml:space="preserve"> No Hangover: Full Guide (2023)</w:t>
      </w:r>
    </w:p>
    <w:p w14:paraId="1949DFD9" w14:textId="5CB01A03" w:rsidR="00BB482A" w:rsidRPr="00BB482A" w:rsidRDefault="00BB482A" w:rsidP="00BB48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482A">
        <w:rPr>
          <w:rFonts w:ascii="Times New Roman" w:eastAsia="Times New Roman" w:hAnsi="Times New Roman" w:cs="Times New Roman"/>
          <w:color w:val="FF4E00"/>
          <w:kern w:val="0"/>
          <w:sz w:val="24"/>
          <w:szCs w:val="24"/>
          <w:u w:val="single"/>
          <w14:ligatures w14:val="none"/>
        </w:rPr>
        <w:t xml:space="preserve">What Is </w:t>
      </w:r>
      <w:proofErr w:type="gramStart"/>
      <w:r w:rsidRPr="00BB482A">
        <w:rPr>
          <w:rFonts w:ascii="Times New Roman" w:eastAsia="Times New Roman" w:hAnsi="Times New Roman" w:cs="Times New Roman"/>
          <w:color w:val="FF4E00"/>
          <w:kern w:val="0"/>
          <w:sz w:val="24"/>
          <w:szCs w:val="24"/>
          <w:u w:val="single"/>
          <w14:ligatures w14:val="none"/>
        </w:rPr>
        <w:t>A</w:t>
      </w:r>
      <w:proofErr w:type="gramEnd"/>
      <w:r w:rsidRPr="00BB482A">
        <w:rPr>
          <w:rFonts w:ascii="Times New Roman" w:eastAsia="Times New Roman" w:hAnsi="Times New Roman" w:cs="Times New Roman"/>
          <w:color w:val="FF4E00"/>
          <w:kern w:val="0"/>
          <w:sz w:val="24"/>
          <w:szCs w:val="24"/>
          <w:u w:val="single"/>
          <w14:ligatures w14:val="none"/>
        </w:rPr>
        <w:t xml:space="preserve"> Draft Beer? Answered (2023 Updated)</w:t>
      </w:r>
    </w:p>
    <w:p w14:paraId="15A19FB4" w14:textId="77777777" w:rsidR="00161EF5" w:rsidRDefault="00161EF5"/>
    <w:sectPr w:rsidR="0016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4400"/>
    <w:multiLevelType w:val="multilevel"/>
    <w:tmpl w:val="0F3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1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A"/>
    <w:rsid w:val="00161EF5"/>
    <w:rsid w:val="005F47A2"/>
    <w:rsid w:val="00B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94D4"/>
  <w15:chartTrackingRefBased/>
  <w15:docId w15:val="{642A0F63-A02E-40A4-B64E-CDFF3C1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9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88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74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47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277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house.ucdavis.edu/whats-in-wine/fixed-acidity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aterhouse.ucdavis.edu/whats-in-wine/fixed-acidity" TargetMode="External"/><Relationship Id="rId12" Type="http://schemas.openxmlformats.org/officeDocument/2006/relationships/hyperlink" Target="https://www.extension.iastate.edu/wine/lets-focus-dr-watrelo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terhouse.ucdavis.edu/whats-in-wine/fixed-acidity" TargetMode="External"/><Relationship Id="rId11" Type="http://schemas.openxmlformats.org/officeDocument/2006/relationships/hyperlink" Target="https://www.extension.iastate.edu/wine/lets-focus-dr-watrelot-1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extension.iastate.edu/wine/lets-focus-dr-watrelot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Knowles</dc:creator>
  <cp:keywords/>
  <dc:description/>
  <cp:lastModifiedBy>Gregory Knowles</cp:lastModifiedBy>
  <cp:revision>1</cp:revision>
  <dcterms:created xsi:type="dcterms:W3CDTF">2023-05-04T13:59:00Z</dcterms:created>
  <dcterms:modified xsi:type="dcterms:W3CDTF">2023-05-04T14:02:00Z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ac180ee0-c300-47b6-ad0b-e557938a32f6</vt:lpwstr>
  </property>
</Properties>
</file>