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6F" w:rsidRDefault="00661D6F" w:rsidP="00B16760">
      <w:pPr>
        <w:spacing w:line="480" w:lineRule="auto"/>
        <w:jc w:val="center"/>
        <w:rPr>
          <w:rFonts w:ascii="Times New Roman" w:hAnsi="Times New Roman" w:cs="Times New Roman"/>
          <w:sz w:val="24"/>
          <w:szCs w:val="24"/>
        </w:rPr>
      </w:pPr>
    </w:p>
    <w:p w:rsidR="00B16760" w:rsidRDefault="00B16760" w:rsidP="00B16760">
      <w:pPr>
        <w:spacing w:line="480" w:lineRule="auto"/>
        <w:jc w:val="center"/>
        <w:rPr>
          <w:rFonts w:ascii="Times New Roman" w:hAnsi="Times New Roman" w:cs="Times New Roman"/>
          <w:sz w:val="24"/>
          <w:szCs w:val="24"/>
        </w:rPr>
      </w:pPr>
    </w:p>
    <w:p w:rsidR="00B16760" w:rsidRDefault="00B16760" w:rsidP="00B16760">
      <w:pPr>
        <w:spacing w:line="480" w:lineRule="auto"/>
        <w:jc w:val="center"/>
        <w:rPr>
          <w:rFonts w:ascii="Times New Roman" w:hAnsi="Times New Roman" w:cs="Times New Roman"/>
          <w:sz w:val="24"/>
          <w:szCs w:val="24"/>
        </w:rPr>
      </w:pPr>
    </w:p>
    <w:p w:rsidR="00B16760" w:rsidRDefault="00B16760" w:rsidP="00B16760">
      <w:pPr>
        <w:spacing w:line="480" w:lineRule="auto"/>
        <w:jc w:val="center"/>
        <w:rPr>
          <w:rFonts w:ascii="Times New Roman" w:hAnsi="Times New Roman" w:cs="Times New Roman"/>
          <w:sz w:val="24"/>
          <w:szCs w:val="24"/>
        </w:rPr>
      </w:pPr>
      <w:r>
        <w:rPr>
          <w:rFonts w:ascii="Times New Roman" w:hAnsi="Times New Roman" w:cs="Times New Roman"/>
          <w:sz w:val="24"/>
          <w:szCs w:val="24"/>
        </w:rPr>
        <w:t>An Instructional Design for Developing an Understanding of Professional Appearance</w:t>
      </w:r>
    </w:p>
    <w:p w:rsidR="00B16760" w:rsidRDefault="00B16760" w:rsidP="00B1676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By </w:t>
      </w:r>
    </w:p>
    <w:p w:rsidR="00B16760" w:rsidRDefault="00B16760" w:rsidP="00B16760">
      <w:pPr>
        <w:spacing w:line="480" w:lineRule="auto"/>
        <w:jc w:val="center"/>
        <w:rPr>
          <w:rFonts w:ascii="Times New Roman" w:hAnsi="Times New Roman" w:cs="Times New Roman"/>
          <w:sz w:val="24"/>
          <w:szCs w:val="24"/>
        </w:rPr>
      </w:pPr>
      <w:r>
        <w:rPr>
          <w:rFonts w:ascii="Times New Roman" w:hAnsi="Times New Roman" w:cs="Times New Roman"/>
          <w:sz w:val="24"/>
          <w:szCs w:val="24"/>
        </w:rPr>
        <w:t>Ramona Washington</w:t>
      </w:r>
    </w:p>
    <w:p w:rsidR="00B16760" w:rsidRDefault="00B16760" w:rsidP="00B16760">
      <w:pPr>
        <w:spacing w:line="480" w:lineRule="auto"/>
        <w:jc w:val="center"/>
        <w:rPr>
          <w:rFonts w:ascii="Times New Roman" w:hAnsi="Times New Roman" w:cs="Times New Roman"/>
          <w:sz w:val="24"/>
          <w:szCs w:val="24"/>
        </w:rPr>
      </w:pPr>
    </w:p>
    <w:p w:rsidR="00B16760" w:rsidRDefault="00B16760" w:rsidP="00B16760">
      <w:pPr>
        <w:spacing w:line="480" w:lineRule="auto"/>
        <w:jc w:val="center"/>
        <w:rPr>
          <w:rFonts w:ascii="Times New Roman" w:hAnsi="Times New Roman" w:cs="Times New Roman"/>
          <w:sz w:val="24"/>
          <w:szCs w:val="24"/>
        </w:rPr>
      </w:pPr>
    </w:p>
    <w:p w:rsidR="00B16760" w:rsidRDefault="00B16760" w:rsidP="00B16760">
      <w:pPr>
        <w:spacing w:line="480" w:lineRule="auto"/>
        <w:jc w:val="center"/>
        <w:rPr>
          <w:rFonts w:ascii="Times New Roman" w:hAnsi="Times New Roman" w:cs="Times New Roman"/>
          <w:sz w:val="24"/>
          <w:szCs w:val="24"/>
        </w:rPr>
      </w:pPr>
    </w:p>
    <w:p w:rsidR="00B16760" w:rsidRDefault="00B16760" w:rsidP="00B16760">
      <w:pPr>
        <w:spacing w:line="480" w:lineRule="auto"/>
        <w:jc w:val="center"/>
        <w:rPr>
          <w:rFonts w:ascii="Times New Roman" w:hAnsi="Times New Roman" w:cs="Times New Roman"/>
          <w:sz w:val="24"/>
          <w:szCs w:val="24"/>
        </w:rPr>
      </w:pPr>
    </w:p>
    <w:p w:rsidR="00B16760" w:rsidRDefault="00B16760" w:rsidP="00B16760">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March 1, 2017</w:t>
      </w:r>
    </w:p>
    <w:p w:rsidR="00B16760" w:rsidRDefault="00B16760" w:rsidP="00B16760">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EDTC 5465 spring I 2017</w:t>
      </w:r>
    </w:p>
    <w:p w:rsidR="00B16760" w:rsidRDefault="00B16760" w:rsidP="00B16760">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Instructional Design</w:t>
      </w:r>
    </w:p>
    <w:p w:rsidR="00B16760" w:rsidRDefault="00B16760" w:rsidP="00B16760">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Instructor, Kate </w:t>
      </w:r>
      <w:r w:rsidR="00575136">
        <w:rPr>
          <w:rFonts w:ascii="Times New Roman" w:hAnsi="Times New Roman" w:cs="Times New Roman"/>
          <w:sz w:val="24"/>
          <w:szCs w:val="24"/>
        </w:rPr>
        <w:t>Sprague</w:t>
      </w:r>
    </w:p>
    <w:p w:rsidR="00575136" w:rsidRDefault="00575136" w:rsidP="00B16760">
      <w:pPr>
        <w:spacing w:after="0" w:line="240" w:lineRule="atLeast"/>
        <w:jc w:val="center"/>
        <w:rPr>
          <w:rFonts w:ascii="Times New Roman" w:hAnsi="Times New Roman" w:cs="Times New Roman"/>
          <w:sz w:val="24"/>
          <w:szCs w:val="24"/>
        </w:rPr>
      </w:pPr>
    </w:p>
    <w:p w:rsidR="00575136" w:rsidRDefault="00575136" w:rsidP="00B16760">
      <w:pPr>
        <w:spacing w:after="0" w:line="240" w:lineRule="atLeast"/>
        <w:jc w:val="center"/>
        <w:rPr>
          <w:rFonts w:ascii="Times New Roman" w:hAnsi="Times New Roman" w:cs="Times New Roman"/>
          <w:sz w:val="24"/>
          <w:szCs w:val="24"/>
        </w:rPr>
      </w:pPr>
    </w:p>
    <w:p w:rsidR="00575136" w:rsidRDefault="00575136" w:rsidP="00B16760">
      <w:pPr>
        <w:spacing w:after="0" w:line="240" w:lineRule="atLeast"/>
        <w:jc w:val="center"/>
        <w:rPr>
          <w:rFonts w:ascii="Times New Roman" w:hAnsi="Times New Roman" w:cs="Times New Roman"/>
          <w:sz w:val="24"/>
          <w:szCs w:val="24"/>
        </w:rPr>
      </w:pPr>
    </w:p>
    <w:p w:rsidR="00575136" w:rsidRDefault="00575136" w:rsidP="00B16760">
      <w:pPr>
        <w:spacing w:after="0" w:line="240" w:lineRule="atLeast"/>
        <w:jc w:val="center"/>
        <w:rPr>
          <w:rFonts w:ascii="Times New Roman" w:hAnsi="Times New Roman" w:cs="Times New Roman"/>
          <w:sz w:val="24"/>
          <w:szCs w:val="24"/>
        </w:rPr>
      </w:pPr>
    </w:p>
    <w:p w:rsidR="00575136" w:rsidRDefault="00575136" w:rsidP="00B16760">
      <w:pPr>
        <w:spacing w:after="0" w:line="240" w:lineRule="atLeast"/>
        <w:jc w:val="center"/>
        <w:rPr>
          <w:rFonts w:ascii="Times New Roman" w:hAnsi="Times New Roman" w:cs="Times New Roman"/>
          <w:sz w:val="24"/>
          <w:szCs w:val="24"/>
        </w:rPr>
      </w:pPr>
    </w:p>
    <w:p w:rsidR="00575136" w:rsidRDefault="00575136" w:rsidP="00B16760">
      <w:pPr>
        <w:spacing w:after="0" w:line="240" w:lineRule="atLeast"/>
        <w:jc w:val="center"/>
        <w:rPr>
          <w:rFonts w:ascii="Times New Roman" w:hAnsi="Times New Roman" w:cs="Times New Roman"/>
          <w:sz w:val="24"/>
          <w:szCs w:val="24"/>
        </w:rPr>
      </w:pPr>
    </w:p>
    <w:p w:rsidR="00575136" w:rsidRDefault="00575136" w:rsidP="00B16760">
      <w:pPr>
        <w:spacing w:after="0" w:line="240" w:lineRule="atLeast"/>
        <w:jc w:val="center"/>
        <w:rPr>
          <w:rFonts w:ascii="Times New Roman" w:hAnsi="Times New Roman" w:cs="Times New Roman"/>
          <w:sz w:val="24"/>
          <w:szCs w:val="24"/>
        </w:rPr>
      </w:pPr>
    </w:p>
    <w:p w:rsidR="00575136" w:rsidRDefault="00575136" w:rsidP="00B16760">
      <w:pPr>
        <w:spacing w:after="0" w:line="240" w:lineRule="atLeast"/>
        <w:jc w:val="center"/>
        <w:rPr>
          <w:rFonts w:ascii="Times New Roman" w:hAnsi="Times New Roman" w:cs="Times New Roman"/>
          <w:sz w:val="24"/>
          <w:szCs w:val="24"/>
        </w:rPr>
      </w:pPr>
    </w:p>
    <w:p w:rsidR="00575136" w:rsidRDefault="00575136" w:rsidP="00B16760">
      <w:pPr>
        <w:spacing w:after="0" w:line="240" w:lineRule="atLeast"/>
        <w:jc w:val="center"/>
        <w:rPr>
          <w:rFonts w:ascii="Times New Roman" w:hAnsi="Times New Roman" w:cs="Times New Roman"/>
          <w:sz w:val="24"/>
          <w:szCs w:val="24"/>
        </w:rPr>
      </w:pPr>
    </w:p>
    <w:p w:rsidR="00575136" w:rsidRDefault="00575136" w:rsidP="00B16760">
      <w:pPr>
        <w:spacing w:after="0" w:line="240" w:lineRule="atLeast"/>
        <w:jc w:val="center"/>
        <w:rPr>
          <w:rFonts w:ascii="Times New Roman" w:hAnsi="Times New Roman" w:cs="Times New Roman"/>
          <w:sz w:val="24"/>
          <w:szCs w:val="24"/>
        </w:rPr>
      </w:pPr>
    </w:p>
    <w:p w:rsidR="00575136" w:rsidRDefault="00575136" w:rsidP="00B16760">
      <w:pPr>
        <w:spacing w:after="0" w:line="240" w:lineRule="atLeast"/>
        <w:jc w:val="center"/>
        <w:rPr>
          <w:rFonts w:ascii="Times New Roman" w:hAnsi="Times New Roman" w:cs="Times New Roman"/>
          <w:sz w:val="24"/>
          <w:szCs w:val="24"/>
        </w:rPr>
      </w:pPr>
    </w:p>
    <w:p w:rsidR="00575136" w:rsidRDefault="00575136" w:rsidP="00B16760">
      <w:pPr>
        <w:spacing w:after="0" w:line="240" w:lineRule="atLeast"/>
        <w:jc w:val="center"/>
        <w:rPr>
          <w:rFonts w:ascii="Times New Roman" w:hAnsi="Times New Roman" w:cs="Times New Roman"/>
          <w:sz w:val="24"/>
          <w:szCs w:val="24"/>
        </w:rPr>
      </w:pPr>
    </w:p>
    <w:p w:rsidR="00575136" w:rsidRDefault="00575136" w:rsidP="00B16760">
      <w:pPr>
        <w:spacing w:after="0" w:line="240" w:lineRule="atLeast"/>
        <w:jc w:val="center"/>
        <w:rPr>
          <w:rFonts w:ascii="Times New Roman" w:hAnsi="Times New Roman" w:cs="Times New Roman"/>
          <w:sz w:val="24"/>
          <w:szCs w:val="24"/>
        </w:rPr>
      </w:pPr>
    </w:p>
    <w:p w:rsidR="00575136" w:rsidRDefault="00575136" w:rsidP="00B16760">
      <w:pPr>
        <w:spacing w:after="0" w:line="240" w:lineRule="atLeast"/>
        <w:jc w:val="center"/>
        <w:rPr>
          <w:rFonts w:ascii="Times New Roman" w:hAnsi="Times New Roman" w:cs="Times New Roman"/>
          <w:sz w:val="24"/>
          <w:szCs w:val="24"/>
        </w:rPr>
      </w:pPr>
    </w:p>
    <w:p w:rsidR="00575136" w:rsidRDefault="00575136" w:rsidP="00B16760">
      <w:pPr>
        <w:spacing w:after="0" w:line="240" w:lineRule="atLeast"/>
        <w:jc w:val="center"/>
        <w:rPr>
          <w:rFonts w:ascii="Times New Roman" w:hAnsi="Times New Roman" w:cs="Times New Roman"/>
          <w:sz w:val="24"/>
          <w:szCs w:val="24"/>
        </w:rPr>
      </w:pPr>
    </w:p>
    <w:p w:rsidR="00575136" w:rsidRDefault="00575136" w:rsidP="00B16760">
      <w:pPr>
        <w:spacing w:after="0" w:line="240" w:lineRule="atLeast"/>
        <w:jc w:val="center"/>
        <w:rPr>
          <w:rFonts w:ascii="Times New Roman" w:hAnsi="Times New Roman" w:cs="Times New Roman"/>
          <w:sz w:val="24"/>
          <w:szCs w:val="24"/>
        </w:rPr>
      </w:pPr>
    </w:p>
    <w:p w:rsidR="00575136" w:rsidRDefault="00575136" w:rsidP="00B16760">
      <w:pPr>
        <w:spacing w:after="0" w:line="240" w:lineRule="atLeast"/>
        <w:jc w:val="center"/>
        <w:rPr>
          <w:rFonts w:ascii="Times New Roman" w:hAnsi="Times New Roman" w:cs="Times New Roman"/>
          <w:sz w:val="24"/>
          <w:szCs w:val="24"/>
        </w:rPr>
      </w:pPr>
    </w:p>
    <w:p w:rsidR="00323AF0" w:rsidRPr="00E02F7B" w:rsidRDefault="00AF7EDD" w:rsidP="00BC27C2">
      <w:pPr>
        <w:pStyle w:val="ListParagraph"/>
        <w:numPr>
          <w:ilvl w:val="0"/>
          <w:numId w:val="1"/>
        </w:numPr>
        <w:spacing w:after="0" w:line="480" w:lineRule="auto"/>
        <w:rPr>
          <w:rFonts w:ascii="Times New Roman" w:hAnsi="Times New Roman" w:cs="Times New Roman"/>
          <w:b/>
          <w:sz w:val="24"/>
          <w:szCs w:val="24"/>
        </w:rPr>
      </w:pPr>
      <w:r w:rsidRPr="00E02F7B">
        <w:rPr>
          <w:rFonts w:ascii="Times New Roman" w:hAnsi="Times New Roman" w:cs="Times New Roman"/>
          <w:b/>
          <w:sz w:val="24"/>
          <w:szCs w:val="24"/>
        </w:rPr>
        <w:lastRenderedPageBreak/>
        <w:t>ANALYSIS</w:t>
      </w:r>
    </w:p>
    <w:p w:rsidR="00AF7EDD" w:rsidRPr="00D85699" w:rsidRDefault="00AF7EDD" w:rsidP="00BC27C2">
      <w:pPr>
        <w:spacing w:after="0" w:line="480" w:lineRule="auto"/>
        <w:rPr>
          <w:rFonts w:ascii="Times New Roman" w:hAnsi="Times New Roman" w:cs="Times New Roman"/>
          <w:b/>
          <w:sz w:val="24"/>
          <w:szCs w:val="24"/>
        </w:rPr>
      </w:pPr>
      <w:r w:rsidRPr="00D85699">
        <w:rPr>
          <w:rFonts w:ascii="Times New Roman" w:hAnsi="Times New Roman" w:cs="Times New Roman"/>
          <w:b/>
          <w:sz w:val="24"/>
          <w:szCs w:val="24"/>
        </w:rPr>
        <w:t>Performance Analysis (</w:t>
      </w:r>
      <w:proofErr w:type="spellStart"/>
      <w:r w:rsidRPr="00D85699">
        <w:rPr>
          <w:rFonts w:ascii="Times New Roman" w:hAnsi="Times New Roman" w:cs="Times New Roman"/>
          <w:b/>
          <w:sz w:val="24"/>
          <w:szCs w:val="24"/>
        </w:rPr>
        <w:t>Mager</w:t>
      </w:r>
      <w:proofErr w:type="spellEnd"/>
      <w:r w:rsidRPr="00D85699">
        <w:rPr>
          <w:rFonts w:ascii="Times New Roman" w:hAnsi="Times New Roman" w:cs="Times New Roman"/>
          <w:b/>
          <w:sz w:val="24"/>
          <w:szCs w:val="24"/>
        </w:rPr>
        <w:t>, 1988)</w:t>
      </w:r>
    </w:p>
    <w:p w:rsidR="00AF7EDD" w:rsidRDefault="00AF7EDD" w:rsidP="00BC27C2">
      <w:pPr>
        <w:spacing w:after="0" w:line="480" w:lineRule="auto"/>
        <w:rPr>
          <w:rFonts w:ascii="Times New Roman" w:hAnsi="Times New Roman" w:cs="Times New Roman"/>
          <w:sz w:val="24"/>
          <w:szCs w:val="24"/>
        </w:rPr>
      </w:pPr>
      <w:r>
        <w:rPr>
          <w:rFonts w:ascii="Times New Roman" w:hAnsi="Times New Roman" w:cs="Times New Roman"/>
          <w:sz w:val="24"/>
          <w:szCs w:val="24"/>
        </w:rPr>
        <w:tab/>
        <w:t>Jane is a cosmetology instructor for beginning professionals</w:t>
      </w:r>
      <w:r w:rsidR="00D24C92">
        <w:rPr>
          <w:rFonts w:ascii="Times New Roman" w:hAnsi="Times New Roman" w:cs="Times New Roman"/>
          <w:sz w:val="24"/>
          <w:szCs w:val="24"/>
        </w:rPr>
        <w:t>,</w:t>
      </w:r>
      <w:r>
        <w:rPr>
          <w:rFonts w:ascii="Times New Roman" w:hAnsi="Times New Roman" w:cs="Times New Roman"/>
          <w:sz w:val="24"/>
          <w:szCs w:val="24"/>
        </w:rPr>
        <w:t xml:space="preserve"> studying within the courses of cosmetology. She is responsible for insuring each student will successfully enter into a service learning agreement with local partnering beauty salon businesses</w:t>
      </w:r>
      <w:r w:rsidR="004776F1">
        <w:rPr>
          <w:rFonts w:ascii="Times New Roman" w:hAnsi="Times New Roman" w:cs="Times New Roman"/>
          <w:sz w:val="24"/>
          <w:szCs w:val="24"/>
        </w:rPr>
        <w:t>. Before this agreement can become official, each student must interview to become a salon employee for the business.</w:t>
      </w:r>
    </w:p>
    <w:p w:rsidR="00BC27C2" w:rsidRDefault="004776F1" w:rsidP="00BC27C2">
      <w:pPr>
        <w:spacing w:after="0" w:line="480" w:lineRule="auto"/>
        <w:rPr>
          <w:rFonts w:ascii="Times New Roman" w:hAnsi="Times New Roman" w:cs="Times New Roman"/>
          <w:sz w:val="24"/>
          <w:szCs w:val="24"/>
        </w:rPr>
      </w:pPr>
      <w:r>
        <w:rPr>
          <w:rFonts w:ascii="Times New Roman" w:hAnsi="Times New Roman" w:cs="Times New Roman"/>
          <w:sz w:val="24"/>
          <w:szCs w:val="24"/>
        </w:rPr>
        <w:tab/>
        <w:t>Jane has been informed from several of the salon owners, the students that have been interviewing, haven’t been presenting themselves with a</w:t>
      </w:r>
      <w:r w:rsidR="00D24C92">
        <w:rPr>
          <w:rFonts w:ascii="Times New Roman" w:hAnsi="Times New Roman" w:cs="Times New Roman"/>
          <w:sz w:val="24"/>
          <w:szCs w:val="24"/>
        </w:rPr>
        <w:t xml:space="preserve"> professional appearance.</w:t>
      </w:r>
      <w:r w:rsidR="001C71C9">
        <w:rPr>
          <w:rFonts w:ascii="Times New Roman" w:hAnsi="Times New Roman" w:cs="Times New Roman"/>
          <w:sz w:val="24"/>
          <w:szCs w:val="24"/>
        </w:rPr>
        <w:t xml:space="preserve"> Jane has been presented with the task of exploring why the students aren’t presenting themselves with the professional appearances</w:t>
      </w:r>
      <w:r w:rsidR="00D24C92">
        <w:rPr>
          <w:rFonts w:ascii="Times New Roman" w:hAnsi="Times New Roman" w:cs="Times New Roman"/>
          <w:sz w:val="24"/>
          <w:szCs w:val="24"/>
        </w:rPr>
        <w:t xml:space="preserve"> when interviewing</w:t>
      </w:r>
      <w:r w:rsidR="00D85699">
        <w:rPr>
          <w:rFonts w:ascii="Times New Roman" w:hAnsi="Times New Roman" w:cs="Times New Roman"/>
          <w:sz w:val="24"/>
          <w:szCs w:val="24"/>
        </w:rPr>
        <w:t xml:space="preserve"> and what needs to be implemented </w:t>
      </w:r>
      <w:r w:rsidR="001C71C9">
        <w:rPr>
          <w:rFonts w:ascii="Times New Roman" w:hAnsi="Times New Roman" w:cs="Times New Roman"/>
          <w:sz w:val="24"/>
          <w:szCs w:val="24"/>
        </w:rPr>
        <w:t xml:space="preserve">to stop the owners from </w:t>
      </w:r>
      <w:r w:rsidR="00D85699">
        <w:rPr>
          <w:rFonts w:ascii="Times New Roman" w:hAnsi="Times New Roman" w:cs="Times New Roman"/>
          <w:sz w:val="24"/>
          <w:szCs w:val="24"/>
        </w:rPr>
        <w:t>complaining</w:t>
      </w:r>
      <w:r w:rsidR="001C71C9">
        <w:rPr>
          <w:rFonts w:ascii="Times New Roman" w:hAnsi="Times New Roman" w:cs="Times New Roman"/>
          <w:sz w:val="24"/>
          <w:szCs w:val="24"/>
        </w:rPr>
        <w:t>.</w:t>
      </w:r>
      <w:r w:rsidR="00323AF0">
        <w:rPr>
          <w:rFonts w:ascii="Times New Roman" w:hAnsi="Times New Roman" w:cs="Times New Roman"/>
          <w:sz w:val="24"/>
          <w:szCs w:val="24"/>
        </w:rPr>
        <w:t xml:space="preserve">       </w:t>
      </w:r>
    </w:p>
    <w:p w:rsidR="00D85699" w:rsidRPr="00BC27C2" w:rsidRDefault="00D85699" w:rsidP="00BC27C2">
      <w:pPr>
        <w:pStyle w:val="ListParagraph"/>
        <w:numPr>
          <w:ilvl w:val="0"/>
          <w:numId w:val="1"/>
        </w:numPr>
        <w:spacing w:after="0" w:line="480" w:lineRule="auto"/>
        <w:rPr>
          <w:rFonts w:ascii="Times New Roman" w:hAnsi="Times New Roman" w:cs="Times New Roman"/>
          <w:sz w:val="24"/>
          <w:szCs w:val="24"/>
        </w:rPr>
      </w:pPr>
      <w:r w:rsidRPr="00BC27C2">
        <w:rPr>
          <w:rFonts w:ascii="Times New Roman" w:hAnsi="Times New Roman" w:cs="Times New Roman"/>
          <w:b/>
          <w:sz w:val="24"/>
          <w:szCs w:val="24"/>
        </w:rPr>
        <w:t>L</w:t>
      </w:r>
      <w:r w:rsidR="006A6CDE" w:rsidRPr="00BC27C2">
        <w:rPr>
          <w:rFonts w:ascii="Times New Roman" w:hAnsi="Times New Roman" w:cs="Times New Roman"/>
          <w:b/>
          <w:sz w:val="24"/>
          <w:szCs w:val="24"/>
        </w:rPr>
        <w:t>EARNING ENVIRONMENT AND RESOURCES</w:t>
      </w:r>
    </w:p>
    <w:p w:rsidR="006A6CDE" w:rsidRDefault="006A6CDE" w:rsidP="00BC27C2">
      <w:pPr>
        <w:spacing w:after="0" w:line="480" w:lineRule="auto"/>
        <w:rPr>
          <w:rFonts w:ascii="Times New Roman" w:hAnsi="Times New Roman" w:cs="Times New Roman"/>
          <w:b/>
          <w:sz w:val="24"/>
          <w:szCs w:val="24"/>
        </w:rPr>
      </w:pPr>
      <w:r w:rsidRPr="006A6CDE">
        <w:rPr>
          <w:rFonts w:ascii="Times New Roman" w:hAnsi="Times New Roman" w:cs="Times New Roman"/>
          <w:b/>
          <w:sz w:val="24"/>
          <w:szCs w:val="24"/>
        </w:rPr>
        <w:t>Learning Environment</w:t>
      </w:r>
    </w:p>
    <w:p w:rsidR="00323AF0" w:rsidRPr="00BC27C2" w:rsidRDefault="00323AF0" w:rsidP="00BC27C2">
      <w:pPr>
        <w:spacing w:after="0" w:line="480" w:lineRule="auto"/>
        <w:rPr>
          <w:rFonts w:ascii="Times New Roman" w:hAnsi="Times New Roman" w:cs="Times New Roman"/>
          <w:b/>
          <w:sz w:val="24"/>
          <w:szCs w:val="24"/>
        </w:rPr>
      </w:pPr>
      <w:r w:rsidRPr="006A6CDE">
        <w:rPr>
          <w:rFonts w:ascii="Times New Roman" w:hAnsi="Times New Roman" w:cs="Times New Roman"/>
          <w:b/>
          <w:sz w:val="24"/>
          <w:szCs w:val="24"/>
        </w:rPr>
        <w:tab/>
      </w:r>
      <w:r>
        <w:rPr>
          <w:rFonts w:ascii="Times New Roman" w:hAnsi="Times New Roman" w:cs="Times New Roman"/>
          <w:sz w:val="24"/>
          <w:szCs w:val="24"/>
        </w:rPr>
        <w:t xml:space="preserve">The learning community is made up of students being introduced to </w:t>
      </w:r>
      <w:r w:rsidR="00E32F0C">
        <w:rPr>
          <w:rFonts w:ascii="Times New Roman" w:hAnsi="Times New Roman" w:cs="Times New Roman"/>
          <w:sz w:val="24"/>
          <w:szCs w:val="24"/>
        </w:rPr>
        <w:t xml:space="preserve">the profession of cosmetology. </w:t>
      </w:r>
      <w:r>
        <w:rPr>
          <w:rFonts w:ascii="Times New Roman" w:hAnsi="Times New Roman" w:cs="Times New Roman"/>
          <w:sz w:val="24"/>
          <w:szCs w:val="24"/>
        </w:rPr>
        <w:t>The location is a two year community college (</w:t>
      </w:r>
      <w:proofErr w:type="spellStart"/>
      <w:r>
        <w:rPr>
          <w:rFonts w:ascii="Times New Roman" w:hAnsi="Times New Roman" w:cs="Times New Roman"/>
          <w:sz w:val="24"/>
          <w:szCs w:val="24"/>
        </w:rPr>
        <w:t>Trenholm</w:t>
      </w:r>
      <w:proofErr w:type="spellEnd"/>
      <w:r>
        <w:rPr>
          <w:rFonts w:ascii="Times New Roman" w:hAnsi="Times New Roman" w:cs="Times New Roman"/>
          <w:sz w:val="24"/>
          <w:szCs w:val="24"/>
        </w:rPr>
        <w:t xml:space="preserve"> Community College), where each student has passed a COMPAS</w:t>
      </w:r>
      <w:r w:rsidR="00D24C92">
        <w:rPr>
          <w:rFonts w:ascii="Times New Roman" w:hAnsi="Times New Roman" w:cs="Times New Roman"/>
          <w:sz w:val="24"/>
          <w:szCs w:val="24"/>
        </w:rPr>
        <w:t>S</w:t>
      </w:r>
      <w:r>
        <w:rPr>
          <w:rFonts w:ascii="Times New Roman" w:hAnsi="Times New Roman" w:cs="Times New Roman"/>
          <w:sz w:val="24"/>
          <w:szCs w:val="24"/>
        </w:rPr>
        <w:t xml:space="preserve"> exam with validated scores to enter into the program’s course curriculum of cosmetology.</w:t>
      </w:r>
    </w:p>
    <w:p w:rsidR="00323AF0" w:rsidRDefault="00323AF0" w:rsidP="00BC27C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environments’ social </w:t>
      </w:r>
      <w:r w:rsidR="008048B6">
        <w:rPr>
          <w:rFonts w:ascii="Times New Roman" w:hAnsi="Times New Roman" w:cs="Times New Roman"/>
          <w:sz w:val="24"/>
          <w:szCs w:val="24"/>
        </w:rPr>
        <w:t>culture suggests</w:t>
      </w:r>
      <w:r>
        <w:rPr>
          <w:rFonts w:ascii="Times New Roman" w:hAnsi="Times New Roman" w:cs="Times New Roman"/>
          <w:sz w:val="24"/>
          <w:szCs w:val="24"/>
        </w:rPr>
        <w:t xml:space="preserve"> an average age that ranges from sixteen-</w:t>
      </w:r>
      <w:r w:rsidR="008048B6">
        <w:rPr>
          <w:rFonts w:ascii="Times New Roman" w:hAnsi="Times New Roman" w:cs="Times New Roman"/>
          <w:sz w:val="24"/>
          <w:szCs w:val="24"/>
        </w:rPr>
        <w:t>thirty, with a higher percentage of teens registered for the program. Th</w:t>
      </w:r>
      <w:r w:rsidR="00D24C92">
        <w:rPr>
          <w:rFonts w:ascii="Times New Roman" w:hAnsi="Times New Roman" w:cs="Times New Roman"/>
          <w:sz w:val="24"/>
          <w:szCs w:val="24"/>
        </w:rPr>
        <w:t>e student-instructor ratio is 20</w:t>
      </w:r>
      <w:r w:rsidR="008048B6">
        <w:rPr>
          <w:rFonts w:ascii="Times New Roman" w:hAnsi="Times New Roman" w:cs="Times New Roman"/>
          <w:sz w:val="24"/>
          <w:szCs w:val="24"/>
        </w:rPr>
        <w:t>:1, with a gender make up of sixteen girls, four boys, and one female instructor.</w:t>
      </w:r>
    </w:p>
    <w:p w:rsidR="00560E1E" w:rsidRDefault="008048B6" w:rsidP="00BC27C2">
      <w:pPr>
        <w:spacing w:after="0" w:line="480" w:lineRule="auto"/>
        <w:rPr>
          <w:rFonts w:ascii="Times New Roman" w:hAnsi="Times New Roman" w:cs="Times New Roman"/>
          <w:sz w:val="24"/>
          <w:szCs w:val="24"/>
        </w:rPr>
      </w:pPr>
      <w:r>
        <w:rPr>
          <w:rFonts w:ascii="Times New Roman" w:hAnsi="Times New Roman" w:cs="Times New Roman"/>
          <w:sz w:val="24"/>
          <w:szCs w:val="24"/>
        </w:rPr>
        <w:tab/>
        <w:t>The environments’ physical configuration is set up as a working salon. It consists of a horizontal</w:t>
      </w:r>
      <w:r w:rsidR="006A6CDE">
        <w:rPr>
          <w:rFonts w:ascii="Times New Roman" w:hAnsi="Times New Roman" w:cs="Times New Roman"/>
          <w:sz w:val="24"/>
          <w:szCs w:val="24"/>
        </w:rPr>
        <w:t xml:space="preserve"> roll of 20</w:t>
      </w:r>
      <w:r>
        <w:rPr>
          <w:rFonts w:ascii="Times New Roman" w:hAnsi="Times New Roman" w:cs="Times New Roman"/>
          <w:sz w:val="24"/>
          <w:szCs w:val="24"/>
        </w:rPr>
        <w:t xml:space="preserve"> salon stations</w:t>
      </w:r>
      <w:r w:rsidR="006A6CDE">
        <w:rPr>
          <w:rFonts w:ascii="Times New Roman" w:hAnsi="Times New Roman" w:cs="Times New Roman"/>
          <w:sz w:val="24"/>
          <w:szCs w:val="24"/>
        </w:rPr>
        <w:t>, back-to-back,</w:t>
      </w:r>
      <w:r>
        <w:rPr>
          <w:rFonts w:ascii="Times New Roman" w:hAnsi="Times New Roman" w:cs="Times New Roman"/>
          <w:sz w:val="24"/>
          <w:szCs w:val="24"/>
        </w:rPr>
        <w:t xml:space="preserve"> with mirrors attached, where students can work </w:t>
      </w:r>
      <w:r w:rsidR="006A6CDE">
        <w:rPr>
          <w:rFonts w:ascii="Times New Roman" w:hAnsi="Times New Roman" w:cs="Times New Roman"/>
          <w:sz w:val="24"/>
          <w:szCs w:val="24"/>
        </w:rPr>
        <w:t xml:space="preserve">on opposing sides of each other; every station has a black hydraulic salon chair with silver </w:t>
      </w:r>
      <w:r w:rsidR="006A6CDE">
        <w:rPr>
          <w:rFonts w:ascii="Times New Roman" w:hAnsi="Times New Roman" w:cs="Times New Roman"/>
          <w:sz w:val="24"/>
          <w:szCs w:val="24"/>
        </w:rPr>
        <w:lastRenderedPageBreak/>
        <w:t xml:space="preserve">chrome foot hydraulic lift. The salon station’s cabinets offer massive storage for products and implements. </w:t>
      </w:r>
      <w:r w:rsidR="00E32F0C">
        <w:rPr>
          <w:rFonts w:ascii="Times New Roman" w:hAnsi="Times New Roman" w:cs="Times New Roman"/>
          <w:sz w:val="24"/>
          <w:szCs w:val="24"/>
        </w:rPr>
        <w:t>There are five shampoo bowls located on the north side of the salon, with ample shelf space for holding products; a single roll of five seat-connected dryers are located to the west of the shampoo bowls. In the ceiling, there are re-set lights that are strategically placed to create an illusion of a natural essence glow. The only natural light coming into the</w:t>
      </w:r>
      <w:r w:rsidR="00A717D9">
        <w:rPr>
          <w:rFonts w:ascii="Times New Roman" w:hAnsi="Times New Roman" w:cs="Times New Roman"/>
          <w:sz w:val="24"/>
          <w:szCs w:val="24"/>
        </w:rPr>
        <w:t xml:space="preserve"> salon is give by the glass front and door that has the name of the school graphed across the front facing of th</w:t>
      </w:r>
      <w:r w:rsidR="00560E1E">
        <w:rPr>
          <w:rFonts w:ascii="Times New Roman" w:hAnsi="Times New Roman" w:cs="Times New Roman"/>
          <w:sz w:val="24"/>
          <w:szCs w:val="24"/>
        </w:rPr>
        <w:t>e glass front door.</w:t>
      </w:r>
      <w:r w:rsidR="00E32F0C">
        <w:rPr>
          <w:rFonts w:ascii="Times New Roman" w:hAnsi="Times New Roman" w:cs="Times New Roman"/>
          <w:sz w:val="24"/>
          <w:szCs w:val="24"/>
        </w:rPr>
        <w:t xml:space="preserve">  </w:t>
      </w:r>
      <w:r w:rsidR="00560E1E">
        <w:rPr>
          <w:rFonts w:ascii="Times New Roman" w:hAnsi="Times New Roman" w:cs="Times New Roman"/>
          <w:sz w:val="24"/>
          <w:szCs w:val="24"/>
        </w:rPr>
        <w:t xml:space="preserve"> </w:t>
      </w:r>
    </w:p>
    <w:p w:rsidR="006A6CDE" w:rsidRPr="00560E1E" w:rsidRDefault="006A6CDE" w:rsidP="00BC27C2">
      <w:pPr>
        <w:spacing w:after="0" w:line="480" w:lineRule="auto"/>
        <w:rPr>
          <w:rFonts w:ascii="Times New Roman" w:hAnsi="Times New Roman" w:cs="Times New Roman"/>
          <w:sz w:val="24"/>
          <w:szCs w:val="24"/>
        </w:rPr>
      </w:pPr>
      <w:r>
        <w:rPr>
          <w:rFonts w:ascii="Times New Roman" w:hAnsi="Times New Roman" w:cs="Times New Roman"/>
          <w:b/>
          <w:sz w:val="24"/>
          <w:szCs w:val="24"/>
        </w:rPr>
        <w:t>Materials</w:t>
      </w:r>
    </w:p>
    <w:p w:rsidR="00560E1E" w:rsidRPr="00560E1E" w:rsidRDefault="006A6CDE" w:rsidP="00BC27C2">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9F3951">
        <w:rPr>
          <w:rFonts w:ascii="Times New Roman" w:hAnsi="Times New Roman" w:cs="Times New Roman"/>
          <w:sz w:val="24"/>
          <w:szCs w:val="24"/>
        </w:rPr>
        <w:t>Students will have access to paper, pencils, computers, printers, speakers, Microsoft Word software, Power Point Presentation software, internet access, and Milady’s St</w:t>
      </w:r>
      <w:r w:rsidR="00560E1E">
        <w:rPr>
          <w:rFonts w:ascii="Times New Roman" w:hAnsi="Times New Roman" w:cs="Times New Roman"/>
          <w:sz w:val="24"/>
          <w:szCs w:val="24"/>
        </w:rPr>
        <w:t>andard Text of Cosmetology (2012</w:t>
      </w:r>
      <w:r w:rsidR="009F3951">
        <w:rPr>
          <w:rFonts w:ascii="Times New Roman" w:hAnsi="Times New Roman" w:cs="Times New Roman"/>
          <w:sz w:val="24"/>
          <w:szCs w:val="24"/>
        </w:rPr>
        <w:t>).</w:t>
      </w:r>
      <w:r w:rsidR="00560E1E">
        <w:rPr>
          <w:rFonts w:ascii="Times New Roman" w:hAnsi="Times New Roman" w:cs="Times New Roman"/>
          <w:sz w:val="24"/>
          <w:szCs w:val="24"/>
        </w:rPr>
        <w:t xml:space="preserve">   </w:t>
      </w:r>
    </w:p>
    <w:p w:rsidR="00BC27C2" w:rsidRDefault="009F3951" w:rsidP="00BC27C2">
      <w:pPr>
        <w:spacing w:after="0" w:line="480" w:lineRule="auto"/>
        <w:rPr>
          <w:rFonts w:ascii="Times New Roman" w:hAnsi="Times New Roman" w:cs="Times New Roman"/>
          <w:sz w:val="24"/>
          <w:szCs w:val="24"/>
        </w:rPr>
      </w:pPr>
      <w:r w:rsidRPr="009F3951">
        <w:rPr>
          <w:rFonts w:ascii="Times New Roman" w:hAnsi="Times New Roman" w:cs="Times New Roman"/>
          <w:b/>
          <w:sz w:val="24"/>
          <w:szCs w:val="24"/>
        </w:rPr>
        <w:t>Media</w:t>
      </w:r>
    </w:p>
    <w:p w:rsidR="00560E1E" w:rsidRPr="00560E1E" w:rsidRDefault="00BC27C2" w:rsidP="00BC27C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0C63">
        <w:rPr>
          <w:rFonts w:ascii="Times New Roman" w:hAnsi="Times New Roman" w:cs="Times New Roman"/>
          <w:sz w:val="24"/>
          <w:szCs w:val="24"/>
        </w:rPr>
        <w:t>Students will use printed materials (text/pictures/reference books), internet access (word searches/references), computer software (Microsoft/Office/Power Point), and Milady’s CD reference</w:t>
      </w:r>
      <w:r w:rsidR="00560E1E">
        <w:rPr>
          <w:rFonts w:ascii="Times New Roman" w:hAnsi="Times New Roman" w:cs="Times New Roman"/>
          <w:sz w:val="24"/>
          <w:szCs w:val="24"/>
        </w:rPr>
        <w:t xml:space="preserve"> (2012).</w:t>
      </w:r>
    </w:p>
    <w:p w:rsidR="00E95EB3" w:rsidRDefault="00560E1E" w:rsidP="00BC27C2">
      <w:pPr>
        <w:spacing w:after="0" w:line="480" w:lineRule="auto"/>
        <w:rPr>
          <w:rFonts w:ascii="Times New Roman" w:hAnsi="Times New Roman" w:cs="Times New Roman"/>
          <w:b/>
          <w:sz w:val="24"/>
          <w:szCs w:val="24"/>
        </w:rPr>
      </w:pPr>
      <w:r>
        <w:rPr>
          <w:rFonts w:ascii="Times New Roman" w:hAnsi="Times New Roman" w:cs="Times New Roman"/>
          <w:b/>
          <w:sz w:val="24"/>
          <w:szCs w:val="24"/>
        </w:rPr>
        <w:t>Rational</w:t>
      </w:r>
      <w:r w:rsidR="00F13322">
        <w:rPr>
          <w:rFonts w:ascii="Times New Roman" w:hAnsi="Times New Roman" w:cs="Times New Roman"/>
          <w:b/>
          <w:sz w:val="24"/>
          <w:szCs w:val="24"/>
        </w:rPr>
        <w:t>e</w:t>
      </w:r>
    </w:p>
    <w:p w:rsidR="00BC27C2" w:rsidRDefault="00E95EB3" w:rsidP="00BC27C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student will use Milady’s Standard Text of Cosmetology (</w:t>
      </w:r>
      <w:r w:rsidR="00F13322">
        <w:rPr>
          <w:rFonts w:ascii="Times New Roman" w:hAnsi="Times New Roman" w:cs="Times New Roman"/>
          <w:sz w:val="24"/>
          <w:szCs w:val="24"/>
        </w:rPr>
        <w:t>2012</w:t>
      </w:r>
      <w:r>
        <w:rPr>
          <w:rFonts w:ascii="Times New Roman" w:hAnsi="Times New Roman" w:cs="Times New Roman"/>
          <w:sz w:val="24"/>
          <w:szCs w:val="24"/>
        </w:rPr>
        <w:t>) as a reference engine to activate prior knowledge and to apply research.</w:t>
      </w:r>
    </w:p>
    <w:p w:rsidR="00E95EB3" w:rsidRPr="00BC27C2" w:rsidRDefault="00E95EB3" w:rsidP="00BC27C2">
      <w:pPr>
        <w:pStyle w:val="ListParagraph"/>
        <w:numPr>
          <w:ilvl w:val="0"/>
          <w:numId w:val="1"/>
        </w:numPr>
        <w:spacing w:after="0" w:line="480" w:lineRule="auto"/>
        <w:rPr>
          <w:rFonts w:ascii="Times New Roman" w:hAnsi="Times New Roman" w:cs="Times New Roman"/>
          <w:sz w:val="24"/>
          <w:szCs w:val="24"/>
        </w:rPr>
      </w:pPr>
      <w:r w:rsidRPr="00BC27C2">
        <w:rPr>
          <w:rFonts w:ascii="Times New Roman" w:hAnsi="Times New Roman" w:cs="Times New Roman"/>
          <w:b/>
          <w:sz w:val="24"/>
          <w:szCs w:val="24"/>
        </w:rPr>
        <w:t>TASK ANALYSIS</w:t>
      </w:r>
    </w:p>
    <w:p w:rsidR="00BC27C2" w:rsidRDefault="00E95EB3" w:rsidP="00BC27C2">
      <w:pPr>
        <w:spacing w:after="0" w:line="480" w:lineRule="auto"/>
        <w:jc w:val="both"/>
        <w:rPr>
          <w:rFonts w:ascii="Times New Roman" w:hAnsi="Times New Roman" w:cs="Times New Roman"/>
          <w:b/>
          <w:sz w:val="24"/>
          <w:szCs w:val="24"/>
        </w:rPr>
      </w:pPr>
      <w:r w:rsidRPr="00E95EB3">
        <w:rPr>
          <w:rFonts w:ascii="Times New Roman" w:hAnsi="Times New Roman" w:cs="Times New Roman"/>
          <w:b/>
          <w:sz w:val="24"/>
          <w:szCs w:val="24"/>
        </w:rPr>
        <w:t>Instructional Goals</w:t>
      </w:r>
      <w:r w:rsidR="008F0A7E">
        <w:rPr>
          <w:rFonts w:ascii="Times New Roman" w:hAnsi="Times New Roman" w:cs="Times New Roman"/>
          <w:b/>
          <w:sz w:val="24"/>
          <w:szCs w:val="24"/>
        </w:rPr>
        <w:tab/>
      </w:r>
    </w:p>
    <w:p w:rsidR="001438C2" w:rsidRPr="00BC27C2" w:rsidRDefault="008F0A7E" w:rsidP="00BC27C2">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The students will understand professional hygiene.</w:t>
      </w:r>
    </w:p>
    <w:p w:rsidR="00F13322" w:rsidRDefault="008F0A7E" w:rsidP="00BC27C2">
      <w:pPr>
        <w:spacing w:after="0" w:line="480" w:lineRule="auto"/>
        <w:jc w:val="both"/>
        <w:rPr>
          <w:rStyle w:val="Strong"/>
          <w:rFonts w:ascii="Times New Roman" w:hAnsi="Times New Roman" w:cs="Times New Roman"/>
          <w:sz w:val="24"/>
          <w:szCs w:val="24"/>
        </w:rPr>
      </w:pPr>
      <w:r w:rsidRPr="008F0A7E">
        <w:rPr>
          <w:rStyle w:val="Strong"/>
          <w:rFonts w:ascii="Times New Roman" w:hAnsi="Times New Roman" w:cs="Times New Roman"/>
          <w:sz w:val="24"/>
          <w:szCs w:val="24"/>
        </w:rPr>
        <w:t>Learning Objectives</w:t>
      </w:r>
    </w:p>
    <w:p w:rsidR="00F13322" w:rsidRDefault="00F13322" w:rsidP="00BC27C2">
      <w:pPr>
        <w:spacing w:after="0" w:line="480" w:lineRule="auto"/>
        <w:jc w:val="both"/>
        <w:rPr>
          <w:rFonts w:ascii="Times New Roman" w:hAnsi="Times New Roman" w:cs="Times New Roman"/>
          <w:sz w:val="24"/>
          <w:szCs w:val="24"/>
        </w:rPr>
      </w:pPr>
    </w:p>
    <w:p w:rsidR="008F0A7E" w:rsidRPr="00F13322" w:rsidRDefault="00F13322" w:rsidP="00BC27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C27C2">
        <w:rPr>
          <w:rFonts w:ascii="Times New Roman" w:hAnsi="Times New Roman" w:cs="Times New Roman"/>
          <w:sz w:val="24"/>
          <w:szCs w:val="24"/>
        </w:rPr>
        <w:t>-</w:t>
      </w:r>
      <w:r w:rsidR="008F0A7E" w:rsidRPr="00F13322">
        <w:rPr>
          <w:rFonts w:ascii="Times New Roman" w:hAnsi="Times New Roman" w:cs="Times New Roman"/>
          <w:sz w:val="24"/>
          <w:szCs w:val="24"/>
        </w:rPr>
        <w:t>Students will be able to explain</w:t>
      </w:r>
      <w:r w:rsidR="001438C2" w:rsidRPr="00F13322">
        <w:rPr>
          <w:rFonts w:ascii="Times New Roman" w:hAnsi="Times New Roman" w:cs="Times New Roman"/>
          <w:sz w:val="24"/>
          <w:szCs w:val="24"/>
        </w:rPr>
        <w:t xml:space="preserve"> and implement</w:t>
      </w:r>
      <w:r w:rsidR="008F0A7E" w:rsidRPr="00F13322">
        <w:rPr>
          <w:rFonts w:ascii="Times New Roman" w:hAnsi="Times New Roman" w:cs="Times New Roman"/>
          <w:sz w:val="24"/>
          <w:szCs w:val="24"/>
        </w:rPr>
        <w:t xml:space="preserve"> the concep</w:t>
      </w:r>
      <w:r w:rsidRPr="00F13322">
        <w:rPr>
          <w:rFonts w:ascii="Times New Roman" w:hAnsi="Times New Roman" w:cs="Times New Roman"/>
          <w:sz w:val="24"/>
          <w:szCs w:val="24"/>
        </w:rPr>
        <w:t xml:space="preserve">ts of dressing for success from </w:t>
      </w:r>
      <w:r w:rsidR="008F0A7E" w:rsidRPr="00F13322">
        <w:rPr>
          <w:rFonts w:ascii="Times New Roman" w:hAnsi="Times New Roman" w:cs="Times New Roman"/>
          <w:sz w:val="24"/>
          <w:szCs w:val="24"/>
        </w:rPr>
        <w:t>the viewing</w:t>
      </w:r>
      <w:r w:rsidR="001438C2" w:rsidRPr="00F13322">
        <w:rPr>
          <w:rFonts w:ascii="Times New Roman" w:hAnsi="Times New Roman" w:cs="Times New Roman"/>
          <w:sz w:val="24"/>
          <w:szCs w:val="24"/>
        </w:rPr>
        <w:t>/comparing</w:t>
      </w:r>
      <w:r w:rsidR="008F0A7E" w:rsidRPr="00F13322">
        <w:rPr>
          <w:rFonts w:ascii="Times New Roman" w:hAnsi="Times New Roman" w:cs="Times New Roman"/>
          <w:sz w:val="24"/>
          <w:szCs w:val="24"/>
        </w:rPr>
        <w:t xml:space="preserve"> of various picture examples at </w:t>
      </w:r>
      <w:r w:rsidR="001438C2" w:rsidRPr="00F13322">
        <w:rPr>
          <w:rFonts w:ascii="Times New Roman" w:hAnsi="Times New Roman" w:cs="Times New Roman"/>
          <w:sz w:val="24"/>
          <w:szCs w:val="24"/>
        </w:rPr>
        <w:t>100</w:t>
      </w:r>
      <w:r w:rsidR="008F0A7E" w:rsidRPr="00F13322">
        <w:rPr>
          <w:rFonts w:ascii="Times New Roman" w:hAnsi="Times New Roman" w:cs="Times New Roman"/>
          <w:sz w:val="24"/>
          <w:szCs w:val="24"/>
        </w:rPr>
        <w:t>% accuracy.</w:t>
      </w:r>
    </w:p>
    <w:p w:rsidR="00F13322" w:rsidRDefault="00BC27C2" w:rsidP="00BC27C2">
      <w:pPr>
        <w:pStyle w:val="NormalWeb"/>
        <w:shd w:val="clear" w:color="auto" w:fill="FFFFFF"/>
        <w:spacing w:before="138" w:beforeAutospacing="0" w:after="138" w:afterAutospacing="0" w:line="480" w:lineRule="auto"/>
        <w:rPr>
          <w:rStyle w:val="Strong"/>
        </w:rPr>
      </w:pPr>
      <w:r>
        <w:rPr>
          <w:rStyle w:val="Strong"/>
        </w:rPr>
        <w:t>Type of Learning</w:t>
      </w:r>
    </w:p>
    <w:p w:rsidR="001E4B25" w:rsidRDefault="00F13322" w:rsidP="00BC27C2">
      <w:pPr>
        <w:pStyle w:val="NormalWeb"/>
        <w:shd w:val="clear" w:color="auto" w:fill="FFFFFF"/>
        <w:spacing w:before="138" w:beforeAutospacing="0" w:after="138" w:afterAutospacing="0" w:line="480" w:lineRule="auto"/>
        <w:rPr>
          <w:b/>
          <w:bCs/>
        </w:rPr>
      </w:pPr>
      <w:r>
        <w:rPr>
          <w:rStyle w:val="Strong"/>
        </w:rPr>
        <w:tab/>
      </w:r>
      <w:r w:rsidR="008F0A7E" w:rsidRPr="00F13322">
        <w:t>Cogni</w:t>
      </w:r>
      <w:r w:rsidR="001438C2" w:rsidRPr="00F13322">
        <w:t>tive-</w:t>
      </w:r>
      <w:r w:rsidR="008F0A7E" w:rsidRPr="00F13322">
        <w:t xml:space="preserve"> (a) knowledge: remember or recall </w:t>
      </w:r>
      <w:r w:rsidR="001438C2" w:rsidRPr="00F13322">
        <w:t xml:space="preserve">information; </w:t>
      </w:r>
      <w:r w:rsidR="008F0A7E" w:rsidRPr="00F13322">
        <w:t>(b) application: the ability to use information; (c) evaluation: the ability to check, judge, and critique materials.</w:t>
      </w:r>
    </w:p>
    <w:p w:rsidR="00F13322" w:rsidRPr="001E4B25" w:rsidRDefault="008F0A7E" w:rsidP="00BC27C2">
      <w:pPr>
        <w:pStyle w:val="NormalWeb"/>
        <w:shd w:val="clear" w:color="auto" w:fill="FFFFFF"/>
        <w:spacing w:before="138" w:beforeAutospacing="0" w:after="138" w:afterAutospacing="0" w:line="480" w:lineRule="auto"/>
        <w:rPr>
          <w:b/>
          <w:bCs/>
        </w:rPr>
      </w:pPr>
      <w:r w:rsidRPr="008F0A7E">
        <w:rPr>
          <w:rStyle w:val="Strong"/>
        </w:rPr>
        <w:t>Learning Objective</w:t>
      </w:r>
    </w:p>
    <w:p w:rsidR="008F0A7E" w:rsidRPr="008F0A7E" w:rsidRDefault="00F13322" w:rsidP="00BC27C2">
      <w:pPr>
        <w:pStyle w:val="NormalWeb"/>
        <w:shd w:val="clear" w:color="auto" w:fill="FFFFFF"/>
        <w:spacing w:before="138" w:beforeAutospacing="0" w:after="138" w:afterAutospacing="0" w:line="480" w:lineRule="auto"/>
      </w:pPr>
      <w:r>
        <w:tab/>
      </w:r>
      <w:r w:rsidR="008F0A7E" w:rsidRPr="008F0A7E">
        <w:t xml:space="preserve">Students will be able to </w:t>
      </w:r>
      <w:r w:rsidR="001438C2" w:rsidRPr="008F0A7E">
        <w:t>recognize the</w:t>
      </w:r>
      <w:r w:rsidR="008F0A7E" w:rsidRPr="008F0A7E">
        <w:t xml:space="preserve"> differences of ergonomic principles and ergonomically correct postures and movement by choosing the correct definition at </w:t>
      </w:r>
      <w:r w:rsidR="001438C2" w:rsidRPr="008F0A7E">
        <w:t>100</w:t>
      </w:r>
      <w:r w:rsidR="008F0A7E" w:rsidRPr="008F0A7E">
        <w:t>% accuracy.</w:t>
      </w:r>
    </w:p>
    <w:p w:rsidR="00F13322" w:rsidRDefault="008F0A7E" w:rsidP="00BC27C2">
      <w:pPr>
        <w:pStyle w:val="NormalWeb"/>
        <w:shd w:val="clear" w:color="auto" w:fill="FFFFFF"/>
        <w:spacing w:before="138" w:beforeAutospacing="0" w:after="138" w:afterAutospacing="0" w:line="480" w:lineRule="auto"/>
      </w:pPr>
      <w:r w:rsidRPr="008F0A7E">
        <w:rPr>
          <w:rStyle w:val="Strong"/>
        </w:rPr>
        <w:t>Type of Learning</w:t>
      </w:r>
    </w:p>
    <w:p w:rsidR="00946D0D" w:rsidRDefault="00F13322" w:rsidP="00BC27C2">
      <w:pPr>
        <w:pStyle w:val="NormalWeb"/>
        <w:shd w:val="clear" w:color="auto" w:fill="FFFFFF"/>
        <w:spacing w:before="138" w:beforeAutospacing="0" w:after="138" w:afterAutospacing="0" w:line="480" w:lineRule="auto"/>
      </w:pPr>
      <w:r>
        <w:tab/>
      </w:r>
      <w:r w:rsidR="00E02F7B">
        <w:t>Affective- W</w:t>
      </w:r>
      <w:r w:rsidR="008F0A7E" w:rsidRPr="008F0A7E">
        <w:t>here the objectives are designed to c</w:t>
      </w:r>
      <w:r w:rsidR="00E02F7B">
        <w:t xml:space="preserve">hange an individual's attitude </w:t>
      </w:r>
      <w:r w:rsidR="008F0A7E" w:rsidRPr="008F0A7E">
        <w:t>choices,</w:t>
      </w:r>
      <w:r w:rsidR="001438C2">
        <w:t xml:space="preserve"> </w:t>
      </w:r>
      <w:r w:rsidR="008F0A7E" w:rsidRPr="008F0A7E">
        <w:t>appreciation, and relationships</w:t>
      </w:r>
      <w:r w:rsidR="00E02F7B">
        <w:t>;</w:t>
      </w:r>
      <w:r w:rsidR="008F0A7E" w:rsidRPr="008F0A7E">
        <w:t xml:space="preserve"> because</w:t>
      </w:r>
      <w:r w:rsidR="00E02F7B">
        <w:t>,</w:t>
      </w:r>
      <w:r w:rsidR="008F0A7E" w:rsidRPr="008F0A7E">
        <w:t xml:space="preserve"> the student will recognize </w:t>
      </w:r>
      <w:r w:rsidR="00E02F7B" w:rsidRPr="008F0A7E">
        <w:t>correct</w:t>
      </w:r>
      <w:r w:rsidR="008F0A7E" w:rsidRPr="008F0A7E">
        <w:t xml:space="preserve"> posture/movements from incorrect posture/movement. </w:t>
      </w:r>
    </w:p>
    <w:p w:rsidR="00946D0D" w:rsidRDefault="00946D0D" w:rsidP="00A11110">
      <w:pPr>
        <w:pStyle w:val="NormalWeb"/>
        <w:shd w:val="clear" w:color="auto" w:fill="FFFFFF"/>
        <w:spacing w:before="138" w:beforeAutospacing="0" w:after="138" w:afterAutospacing="0"/>
      </w:pPr>
    </w:p>
    <w:p w:rsidR="00946D0D" w:rsidRDefault="00946D0D" w:rsidP="00A11110">
      <w:pPr>
        <w:pStyle w:val="NormalWeb"/>
        <w:shd w:val="clear" w:color="auto" w:fill="FFFFFF"/>
        <w:spacing w:before="138" w:beforeAutospacing="0" w:after="138" w:afterAutospacing="0"/>
      </w:pPr>
    </w:p>
    <w:p w:rsidR="00946D0D" w:rsidRDefault="00946D0D" w:rsidP="00A11110">
      <w:pPr>
        <w:pStyle w:val="NormalWeb"/>
        <w:shd w:val="clear" w:color="auto" w:fill="FFFFFF"/>
        <w:spacing w:before="138" w:beforeAutospacing="0" w:after="138" w:afterAutospacing="0"/>
      </w:pPr>
    </w:p>
    <w:p w:rsidR="00946D0D" w:rsidRDefault="00946D0D" w:rsidP="00A11110">
      <w:pPr>
        <w:pStyle w:val="NormalWeb"/>
        <w:shd w:val="clear" w:color="auto" w:fill="FFFFFF"/>
        <w:spacing w:before="138" w:beforeAutospacing="0" w:after="138" w:afterAutospacing="0"/>
      </w:pPr>
    </w:p>
    <w:p w:rsidR="00946D0D" w:rsidRDefault="00946D0D" w:rsidP="00A11110">
      <w:pPr>
        <w:pStyle w:val="NormalWeb"/>
        <w:shd w:val="clear" w:color="auto" w:fill="FFFFFF"/>
        <w:spacing w:before="138" w:beforeAutospacing="0" w:after="138" w:afterAutospacing="0"/>
      </w:pPr>
    </w:p>
    <w:p w:rsidR="00946D0D" w:rsidRDefault="00946D0D" w:rsidP="00A11110">
      <w:pPr>
        <w:pStyle w:val="NormalWeb"/>
        <w:shd w:val="clear" w:color="auto" w:fill="FFFFFF"/>
        <w:spacing w:before="138" w:beforeAutospacing="0" w:after="138" w:afterAutospacing="0"/>
      </w:pPr>
    </w:p>
    <w:p w:rsidR="00946D0D" w:rsidRDefault="00946D0D" w:rsidP="00A11110">
      <w:pPr>
        <w:pStyle w:val="NormalWeb"/>
        <w:shd w:val="clear" w:color="auto" w:fill="FFFFFF"/>
        <w:spacing w:before="138" w:beforeAutospacing="0" w:after="138" w:afterAutospacing="0"/>
      </w:pPr>
    </w:p>
    <w:p w:rsidR="00946D0D" w:rsidRDefault="00946D0D" w:rsidP="00A11110">
      <w:pPr>
        <w:pStyle w:val="NormalWeb"/>
        <w:shd w:val="clear" w:color="auto" w:fill="FFFFFF"/>
        <w:spacing w:before="138" w:beforeAutospacing="0" w:after="138" w:afterAutospacing="0"/>
      </w:pPr>
    </w:p>
    <w:p w:rsidR="00946D0D" w:rsidRDefault="00946D0D" w:rsidP="00A11110">
      <w:pPr>
        <w:pStyle w:val="NormalWeb"/>
        <w:shd w:val="clear" w:color="auto" w:fill="FFFFFF"/>
        <w:spacing w:before="138" w:beforeAutospacing="0" w:after="138" w:afterAutospacing="0"/>
      </w:pPr>
    </w:p>
    <w:p w:rsidR="00946D0D" w:rsidRDefault="00946D0D" w:rsidP="00A11110">
      <w:pPr>
        <w:pStyle w:val="NormalWeb"/>
        <w:shd w:val="clear" w:color="auto" w:fill="FFFFFF"/>
        <w:spacing w:before="138" w:beforeAutospacing="0" w:after="138" w:afterAutospacing="0"/>
      </w:pPr>
    </w:p>
    <w:p w:rsidR="001E4B25" w:rsidRDefault="001E4B25" w:rsidP="00A11110">
      <w:pPr>
        <w:pStyle w:val="NormalWeb"/>
        <w:shd w:val="clear" w:color="auto" w:fill="FFFFFF"/>
        <w:spacing w:before="138" w:beforeAutospacing="0" w:after="138" w:afterAutospacing="0"/>
      </w:pPr>
    </w:p>
    <w:p w:rsidR="00E02F7B" w:rsidRPr="00946D0D" w:rsidRDefault="00E02F7B" w:rsidP="00A11110">
      <w:pPr>
        <w:pStyle w:val="NormalWeb"/>
        <w:shd w:val="clear" w:color="auto" w:fill="FFFFFF"/>
        <w:spacing w:before="138" w:beforeAutospacing="0" w:after="138" w:afterAutospacing="0"/>
      </w:pPr>
      <w:r w:rsidRPr="00E02F7B">
        <w:rPr>
          <w:b/>
        </w:rPr>
        <w:lastRenderedPageBreak/>
        <w:t>Prerequisite Analysis</w:t>
      </w:r>
    </w:p>
    <w:p w:rsidR="00993ADF" w:rsidRDefault="00946D0D" w:rsidP="00A11110">
      <w:pPr>
        <w:pStyle w:val="NormalWeb"/>
        <w:shd w:val="clear" w:color="auto" w:fill="FFFFFF"/>
        <w:spacing w:before="138" w:beforeAutospacing="0" w:after="138" w:afterAutospacing="0"/>
        <w:rPr>
          <w:b/>
        </w:rPr>
      </w:pPr>
      <w:r w:rsidRPr="00946D0D">
        <w:rPr>
          <w:b/>
          <w:noProof/>
        </w:rPr>
        <w:drawing>
          <wp:inline distT="0" distB="0" distL="0" distR="0">
            <wp:extent cx="5943600" cy="4581231"/>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46D0D" w:rsidRDefault="00946D0D" w:rsidP="00E02F7B">
      <w:pPr>
        <w:pStyle w:val="NormalWeb"/>
        <w:shd w:val="clear" w:color="auto" w:fill="FFFFFF"/>
        <w:spacing w:before="138" w:beforeAutospacing="0" w:after="138" w:afterAutospacing="0"/>
        <w:rPr>
          <w:b/>
        </w:rPr>
      </w:pPr>
    </w:p>
    <w:p w:rsidR="00946D0D" w:rsidRDefault="00946D0D" w:rsidP="00E02F7B">
      <w:pPr>
        <w:pStyle w:val="NormalWeb"/>
        <w:shd w:val="clear" w:color="auto" w:fill="FFFFFF"/>
        <w:spacing w:before="138" w:beforeAutospacing="0" w:after="138" w:afterAutospacing="0"/>
        <w:rPr>
          <w:b/>
        </w:rPr>
      </w:pPr>
    </w:p>
    <w:p w:rsidR="00946D0D" w:rsidRDefault="00946D0D" w:rsidP="00E02F7B">
      <w:pPr>
        <w:pStyle w:val="NormalWeb"/>
        <w:shd w:val="clear" w:color="auto" w:fill="FFFFFF"/>
        <w:spacing w:before="138" w:beforeAutospacing="0" w:after="138" w:afterAutospacing="0"/>
        <w:rPr>
          <w:b/>
        </w:rPr>
      </w:pPr>
    </w:p>
    <w:p w:rsidR="00946D0D" w:rsidRDefault="00946D0D" w:rsidP="00E02F7B">
      <w:pPr>
        <w:pStyle w:val="NormalWeb"/>
        <w:shd w:val="clear" w:color="auto" w:fill="FFFFFF"/>
        <w:spacing w:before="138" w:beforeAutospacing="0" w:after="138" w:afterAutospacing="0"/>
        <w:rPr>
          <w:b/>
        </w:rPr>
      </w:pPr>
    </w:p>
    <w:p w:rsidR="00946D0D" w:rsidRDefault="00946D0D" w:rsidP="00E02F7B">
      <w:pPr>
        <w:pStyle w:val="NormalWeb"/>
        <w:shd w:val="clear" w:color="auto" w:fill="FFFFFF"/>
        <w:spacing w:before="138" w:beforeAutospacing="0" w:after="138" w:afterAutospacing="0"/>
        <w:rPr>
          <w:b/>
        </w:rPr>
      </w:pPr>
    </w:p>
    <w:p w:rsidR="00946D0D" w:rsidRDefault="00946D0D" w:rsidP="00E02F7B">
      <w:pPr>
        <w:pStyle w:val="NormalWeb"/>
        <w:shd w:val="clear" w:color="auto" w:fill="FFFFFF"/>
        <w:spacing w:before="138" w:beforeAutospacing="0" w:after="138" w:afterAutospacing="0"/>
        <w:rPr>
          <w:b/>
        </w:rPr>
      </w:pPr>
    </w:p>
    <w:p w:rsidR="00946D0D" w:rsidRDefault="00946D0D" w:rsidP="00E02F7B">
      <w:pPr>
        <w:pStyle w:val="NormalWeb"/>
        <w:shd w:val="clear" w:color="auto" w:fill="FFFFFF"/>
        <w:spacing w:before="138" w:beforeAutospacing="0" w:after="138" w:afterAutospacing="0"/>
        <w:rPr>
          <w:b/>
        </w:rPr>
      </w:pPr>
    </w:p>
    <w:p w:rsidR="00946D0D" w:rsidRDefault="00946D0D" w:rsidP="00E02F7B">
      <w:pPr>
        <w:pStyle w:val="NormalWeb"/>
        <w:shd w:val="clear" w:color="auto" w:fill="FFFFFF"/>
        <w:spacing w:before="138" w:beforeAutospacing="0" w:after="138" w:afterAutospacing="0"/>
        <w:rPr>
          <w:b/>
        </w:rPr>
      </w:pPr>
    </w:p>
    <w:p w:rsidR="00946D0D" w:rsidRDefault="00946D0D" w:rsidP="00E02F7B">
      <w:pPr>
        <w:pStyle w:val="NormalWeb"/>
        <w:shd w:val="clear" w:color="auto" w:fill="FFFFFF"/>
        <w:spacing w:before="138" w:beforeAutospacing="0" w:after="138" w:afterAutospacing="0"/>
        <w:rPr>
          <w:b/>
        </w:rPr>
      </w:pPr>
    </w:p>
    <w:p w:rsidR="00946D0D" w:rsidRDefault="00946D0D" w:rsidP="00E02F7B">
      <w:pPr>
        <w:pStyle w:val="NormalWeb"/>
        <w:shd w:val="clear" w:color="auto" w:fill="FFFFFF"/>
        <w:spacing w:before="138" w:beforeAutospacing="0" w:after="138" w:afterAutospacing="0"/>
        <w:rPr>
          <w:b/>
        </w:rPr>
      </w:pPr>
    </w:p>
    <w:p w:rsidR="00946D0D" w:rsidRDefault="00946D0D" w:rsidP="00E02F7B">
      <w:pPr>
        <w:pStyle w:val="NormalWeb"/>
        <w:shd w:val="clear" w:color="auto" w:fill="FFFFFF"/>
        <w:spacing w:before="138" w:beforeAutospacing="0" w:after="138" w:afterAutospacing="0"/>
        <w:rPr>
          <w:b/>
        </w:rPr>
      </w:pPr>
    </w:p>
    <w:p w:rsidR="001E4B25" w:rsidRDefault="001E4B25" w:rsidP="00E02F7B">
      <w:pPr>
        <w:pStyle w:val="NormalWeb"/>
        <w:shd w:val="clear" w:color="auto" w:fill="FFFFFF"/>
        <w:spacing w:before="138" w:beforeAutospacing="0" w:after="138" w:afterAutospacing="0"/>
        <w:rPr>
          <w:b/>
        </w:rPr>
      </w:pPr>
    </w:p>
    <w:p w:rsidR="00993ADF" w:rsidRDefault="00993ADF" w:rsidP="00E02F7B">
      <w:pPr>
        <w:pStyle w:val="NormalWeb"/>
        <w:shd w:val="clear" w:color="auto" w:fill="FFFFFF"/>
        <w:spacing w:before="138" w:beforeAutospacing="0" w:after="138" w:afterAutospacing="0"/>
        <w:rPr>
          <w:b/>
        </w:rPr>
      </w:pPr>
      <w:r w:rsidRPr="00993ADF">
        <w:rPr>
          <w:b/>
        </w:rPr>
        <w:lastRenderedPageBreak/>
        <w:t>Instructional-Processing Analysis</w:t>
      </w:r>
      <w:r>
        <w:rPr>
          <w:b/>
        </w:rPr>
        <w:t>-Flowchart</w:t>
      </w:r>
    </w:p>
    <w:p w:rsidR="00993ADF" w:rsidRDefault="00993ADF" w:rsidP="00E02F7B">
      <w:pPr>
        <w:pStyle w:val="NormalWeb"/>
        <w:shd w:val="clear" w:color="auto" w:fill="FFFFFF"/>
        <w:spacing w:before="138" w:beforeAutospacing="0" w:after="138" w:afterAutospacing="0"/>
        <w:rPr>
          <w:b/>
        </w:rPr>
      </w:pPr>
    </w:p>
    <w:p w:rsidR="00993ADF" w:rsidRPr="00993ADF" w:rsidRDefault="00993ADF" w:rsidP="00E02F7B">
      <w:pPr>
        <w:pStyle w:val="NormalWeb"/>
        <w:shd w:val="clear" w:color="auto" w:fill="FFFFFF"/>
        <w:spacing w:before="138" w:beforeAutospacing="0" w:after="138" w:afterAutospacing="0"/>
        <w:rPr>
          <w:b/>
        </w:rPr>
      </w:pPr>
      <w:r w:rsidRPr="00993ADF">
        <w:rPr>
          <w:b/>
          <w:noProof/>
        </w:rPr>
        <w:drawing>
          <wp:inline distT="0" distB="0" distL="0" distR="0">
            <wp:extent cx="5943600" cy="4947258"/>
            <wp:effectExtent l="19050" t="0" r="1905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93ADF" w:rsidRDefault="00993ADF" w:rsidP="00E02F7B">
      <w:pPr>
        <w:pStyle w:val="NormalWeb"/>
        <w:shd w:val="clear" w:color="auto" w:fill="FFFFFF"/>
        <w:spacing w:before="138" w:beforeAutospacing="0" w:after="138" w:afterAutospacing="0"/>
        <w:rPr>
          <w:b/>
        </w:rPr>
      </w:pPr>
    </w:p>
    <w:p w:rsidR="00A11110" w:rsidRDefault="00A11110" w:rsidP="00E02F7B">
      <w:pPr>
        <w:pStyle w:val="NormalWeb"/>
        <w:shd w:val="clear" w:color="auto" w:fill="FFFFFF"/>
        <w:spacing w:before="138" w:beforeAutospacing="0" w:after="138" w:afterAutospacing="0"/>
        <w:rPr>
          <w:b/>
        </w:rPr>
      </w:pPr>
      <w:r>
        <w:rPr>
          <w:b/>
        </w:rPr>
        <w:tab/>
      </w:r>
    </w:p>
    <w:p w:rsidR="005B5A4D" w:rsidRDefault="005B5A4D" w:rsidP="00E02F7B">
      <w:pPr>
        <w:pStyle w:val="NormalWeb"/>
        <w:shd w:val="clear" w:color="auto" w:fill="FFFFFF"/>
        <w:spacing w:before="138" w:beforeAutospacing="0" w:after="138" w:afterAutospacing="0"/>
        <w:rPr>
          <w:b/>
        </w:rPr>
      </w:pPr>
    </w:p>
    <w:p w:rsidR="005B5A4D" w:rsidRDefault="005B5A4D" w:rsidP="00E02F7B">
      <w:pPr>
        <w:pStyle w:val="NormalWeb"/>
        <w:shd w:val="clear" w:color="auto" w:fill="FFFFFF"/>
        <w:spacing w:before="138" w:beforeAutospacing="0" w:after="138" w:afterAutospacing="0"/>
        <w:rPr>
          <w:b/>
        </w:rPr>
      </w:pPr>
    </w:p>
    <w:p w:rsidR="005B5A4D" w:rsidRDefault="005B5A4D" w:rsidP="00E02F7B">
      <w:pPr>
        <w:pStyle w:val="NormalWeb"/>
        <w:shd w:val="clear" w:color="auto" w:fill="FFFFFF"/>
        <w:spacing w:before="138" w:beforeAutospacing="0" w:after="138" w:afterAutospacing="0"/>
        <w:rPr>
          <w:b/>
        </w:rPr>
      </w:pPr>
    </w:p>
    <w:p w:rsidR="005B5A4D" w:rsidRDefault="005B5A4D" w:rsidP="00E02F7B">
      <w:pPr>
        <w:pStyle w:val="NormalWeb"/>
        <w:shd w:val="clear" w:color="auto" w:fill="FFFFFF"/>
        <w:spacing w:before="138" w:beforeAutospacing="0" w:after="138" w:afterAutospacing="0"/>
        <w:rPr>
          <w:b/>
        </w:rPr>
      </w:pPr>
    </w:p>
    <w:p w:rsidR="005B5A4D" w:rsidRDefault="005B5A4D" w:rsidP="00E02F7B">
      <w:pPr>
        <w:pStyle w:val="NormalWeb"/>
        <w:shd w:val="clear" w:color="auto" w:fill="FFFFFF"/>
        <w:spacing w:before="138" w:beforeAutospacing="0" w:after="138" w:afterAutospacing="0"/>
        <w:rPr>
          <w:b/>
        </w:rPr>
      </w:pPr>
    </w:p>
    <w:p w:rsidR="005B5A4D" w:rsidRDefault="005B5A4D" w:rsidP="00E02F7B">
      <w:pPr>
        <w:pStyle w:val="NormalWeb"/>
        <w:shd w:val="clear" w:color="auto" w:fill="FFFFFF"/>
        <w:spacing w:before="138" w:beforeAutospacing="0" w:after="138" w:afterAutospacing="0"/>
        <w:rPr>
          <w:b/>
        </w:rPr>
      </w:pPr>
    </w:p>
    <w:p w:rsidR="005B5A4D" w:rsidRDefault="005B5A4D" w:rsidP="00E02F7B">
      <w:pPr>
        <w:pStyle w:val="NormalWeb"/>
        <w:shd w:val="clear" w:color="auto" w:fill="FFFFFF"/>
        <w:spacing w:before="138" w:beforeAutospacing="0" w:after="138" w:afterAutospacing="0"/>
        <w:rPr>
          <w:b/>
        </w:rPr>
      </w:pPr>
    </w:p>
    <w:p w:rsidR="005B5A4D" w:rsidRDefault="005B5A4D" w:rsidP="005B5A4D">
      <w:pPr>
        <w:pStyle w:val="NormalWeb"/>
        <w:shd w:val="clear" w:color="auto" w:fill="FFFFFF"/>
        <w:spacing w:before="138" w:beforeAutospacing="0" w:after="138" w:afterAutospacing="0" w:line="480" w:lineRule="auto"/>
        <w:rPr>
          <w:b/>
        </w:rPr>
      </w:pPr>
    </w:p>
    <w:p w:rsidR="0007781A" w:rsidRDefault="0007781A" w:rsidP="00BC27C2">
      <w:pPr>
        <w:pStyle w:val="NormalWeb"/>
        <w:numPr>
          <w:ilvl w:val="0"/>
          <w:numId w:val="1"/>
        </w:numPr>
        <w:shd w:val="clear" w:color="auto" w:fill="FFFFFF"/>
        <w:spacing w:before="138" w:beforeAutospacing="0" w:after="138" w:afterAutospacing="0" w:line="480" w:lineRule="auto"/>
        <w:rPr>
          <w:b/>
        </w:rPr>
      </w:pPr>
      <w:r>
        <w:rPr>
          <w:b/>
        </w:rPr>
        <w:lastRenderedPageBreak/>
        <w:t>LEARNER ANALYSIS</w:t>
      </w:r>
    </w:p>
    <w:p w:rsidR="00946D0D" w:rsidRDefault="005B5A4D" w:rsidP="00BC27C2">
      <w:pPr>
        <w:pStyle w:val="NormalWeb"/>
        <w:shd w:val="clear" w:color="auto" w:fill="FFFFFF"/>
        <w:spacing w:before="138" w:beforeAutospacing="0" w:after="138" w:afterAutospacing="0" w:line="480" w:lineRule="auto"/>
        <w:ind w:left="360"/>
        <w:rPr>
          <w:b/>
          <w:u w:val="single"/>
        </w:rPr>
      </w:pPr>
      <w:r>
        <w:rPr>
          <w:b/>
          <w:u w:val="single"/>
        </w:rPr>
        <w:t>Target Group</w:t>
      </w:r>
      <w:r w:rsidR="00946D0D">
        <w:rPr>
          <w:b/>
          <w:u w:val="single"/>
        </w:rPr>
        <w:t xml:space="preserve"> </w:t>
      </w:r>
    </w:p>
    <w:p w:rsidR="005B5A4D" w:rsidRPr="00946D0D" w:rsidRDefault="00946D0D" w:rsidP="00BC27C2">
      <w:pPr>
        <w:pStyle w:val="NormalWeb"/>
        <w:shd w:val="clear" w:color="auto" w:fill="FFFFFF"/>
        <w:spacing w:before="138" w:beforeAutospacing="0" w:after="138" w:afterAutospacing="0" w:line="480" w:lineRule="auto"/>
        <w:ind w:left="360"/>
      </w:pPr>
      <w:r>
        <w:tab/>
      </w:r>
      <w:r w:rsidR="005B5A4D">
        <w:t>The learning community is a group of two year college students. They all have passed the required COMPAS entry exam with validated scores for entering into the program’s course curriculum of cosmetology.</w:t>
      </w:r>
    </w:p>
    <w:p w:rsidR="005B5A4D" w:rsidRDefault="005B5A4D" w:rsidP="00BC27C2">
      <w:pPr>
        <w:pStyle w:val="NormalWeb"/>
        <w:shd w:val="clear" w:color="auto" w:fill="FFFFFF"/>
        <w:spacing w:before="138" w:beforeAutospacing="0" w:after="138" w:afterAutospacing="0" w:line="480" w:lineRule="auto"/>
        <w:ind w:left="360"/>
        <w:rPr>
          <w:b/>
          <w:u w:val="single"/>
        </w:rPr>
      </w:pPr>
      <w:r>
        <w:rPr>
          <w:b/>
          <w:u w:val="single"/>
        </w:rPr>
        <w:t>Cognitive Characteristics</w:t>
      </w:r>
    </w:p>
    <w:p w:rsidR="005B5A4D" w:rsidRDefault="005B5A4D" w:rsidP="00BC27C2">
      <w:pPr>
        <w:pStyle w:val="NormalWeb"/>
        <w:shd w:val="clear" w:color="auto" w:fill="FFFFFF"/>
        <w:spacing w:before="138" w:beforeAutospacing="0" w:after="138" w:afterAutospacing="0" w:line="480" w:lineRule="auto"/>
        <w:ind w:left="360"/>
      </w:pPr>
      <w:r>
        <w:tab/>
        <w:t xml:space="preserve">The general </w:t>
      </w:r>
      <w:r w:rsidR="00B56BF5">
        <w:t>aptitudes of the learning community suggest</w:t>
      </w:r>
      <w:r>
        <w:t xml:space="preserve"> the ability to think abstractly, deal with several concepts at the same time, and understand the consequences of negative actions. There cognitive development had been validated with the passing of the COMPAS entry exam</w:t>
      </w:r>
      <w:r w:rsidR="00B56BF5">
        <w:t>.</w:t>
      </w:r>
    </w:p>
    <w:p w:rsidR="00B56BF5" w:rsidRDefault="00B56BF5" w:rsidP="00BC27C2">
      <w:pPr>
        <w:pStyle w:val="NormalWeb"/>
        <w:shd w:val="clear" w:color="auto" w:fill="FFFFFF"/>
        <w:spacing w:before="138" w:beforeAutospacing="0" w:after="138" w:afterAutospacing="0" w:line="480" w:lineRule="auto"/>
        <w:ind w:left="360"/>
        <w:rPr>
          <w:b/>
          <w:u w:val="single"/>
        </w:rPr>
      </w:pPr>
      <w:r>
        <w:rPr>
          <w:b/>
          <w:u w:val="single"/>
        </w:rPr>
        <w:t>Physiological Characteristics</w:t>
      </w:r>
    </w:p>
    <w:p w:rsidR="00B56BF5" w:rsidRDefault="00946D0D" w:rsidP="00BC27C2">
      <w:pPr>
        <w:pStyle w:val="NormalWeb"/>
        <w:shd w:val="clear" w:color="auto" w:fill="FFFFFF"/>
        <w:spacing w:before="138" w:beforeAutospacing="0" w:after="138" w:afterAutospacing="0" w:line="480" w:lineRule="auto"/>
        <w:ind w:left="360"/>
      </w:pPr>
      <w:r>
        <w:tab/>
      </w:r>
      <w:r w:rsidR="00B56BF5">
        <w:t>The social culture of the learning community suggest, the average age of the students to be between the ages of 16-30, with a higher percentage of teens register for the program. The student-teacher ratio is 20:1, with a gender make up of sixteen girls, four boys and one female instructor.</w:t>
      </w:r>
    </w:p>
    <w:p w:rsidR="00B56BF5" w:rsidRDefault="00B56BF5" w:rsidP="00BC27C2">
      <w:pPr>
        <w:pStyle w:val="NormalWeb"/>
        <w:shd w:val="clear" w:color="auto" w:fill="FFFFFF"/>
        <w:spacing w:before="138" w:beforeAutospacing="0" w:after="138" w:afterAutospacing="0" w:line="480" w:lineRule="auto"/>
        <w:ind w:left="360"/>
        <w:rPr>
          <w:b/>
          <w:u w:val="single"/>
        </w:rPr>
      </w:pPr>
      <w:r>
        <w:rPr>
          <w:b/>
          <w:u w:val="single"/>
        </w:rPr>
        <w:t>Affective Characteristics</w:t>
      </w:r>
    </w:p>
    <w:p w:rsidR="00946D0D" w:rsidRDefault="00946D0D" w:rsidP="00BC27C2">
      <w:pPr>
        <w:pStyle w:val="NormalWeb"/>
        <w:shd w:val="clear" w:color="auto" w:fill="FFFFFF"/>
        <w:spacing w:before="138" w:beforeAutospacing="0" w:after="138" w:afterAutospacing="0" w:line="480" w:lineRule="auto"/>
        <w:ind w:left="360"/>
      </w:pPr>
      <w:r>
        <w:tab/>
      </w:r>
      <w:r w:rsidR="00B56BF5">
        <w:t>All of the students within the learning community seem to have the quality of adaptability, creativity, good manual dexterity and the ability to visualize ideas. All the students seem to be eager to gain knowledge of the standards and by-laws set for becoming a professional cosmetologist.</w:t>
      </w:r>
    </w:p>
    <w:p w:rsidR="00946D0D" w:rsidRDefault="00946D0D" w:rsidP="00BC27C2">
      <w:pPr>
        <w:pStyle w:val="NormalWeb"/>
        <w:shd w:val="clear" w:color="auto" w:fill="FFFFFF"/>
        <w:spacing w:before="138" w:beforeAutospacing="0" w:after="138" w:afterAutospacing="0" w:line="480" w:lineRule="auto"/>
        <w:ind w:left="360"/>
      </w:pPr>
    </w:p>
    <w:p w:rsidR="00DC596B" w:rsidRPr="00946D0D" w:rsidRDefault="00DC596B" w:rsidP="00BC27C2">
      <w:pPr>
        <w:pStyle w:val="NormalWeb"/>
        <w:numPr>
          <w:ilvl w:val="0"/>
          <w:numId w:val="1"/>
        </w:numPr>
        <w:shd w:val="clear" w:color="auto" w:fill="FFFFFF"/>
        <w:spacing w:before="138" w:beforeAutospacing="0" w:after="138" w:afterAutospacing="0" w:line="480" w:lineRule="auto"/>
      </w:pPr>
      <w:r>
        <w:rPr>
          <w:b/>
        </w:rPr>
        <w:lastRenderedPageBreak/>
        <w:t>LESSON DESIGN</w:t>
      </w:r>
    </w:p>
    <w:p w:rsidR="00DC596B" w:rsidRDefault="00DC596B" w:rsidP="00BC27C2">
      <w:pPr>
        <w:pStyle w:val="NormalWeb"/>
        <w:shd w:val="clear" w:color="auto" w:fill="FFFFFF"/>
        <w:spacing w:before="138" w:beforeAutospacing="0" w:after="138" w:afterAutospacing="0" w:line="480" w:lineRule="auto"/>
        <w:rPr>
          <w:b/>
        </w:rPr>
      </w:pPr>
      <w:r>
        <w:rPr>
          <w:b/>
        </w:rPr>
        <w:t>Introduction</w:t>
      </w:r>
    </w:p>
    <w:p w:rsidR="00BC27C2" w:rsidRDefault="00DC596B" w:rsidP="00BC27C2">
      <w:pPr>
        <w:pStyle w:val="NormalWeb"/>
        <w:shd w:val="clear" w:color="auto" w:fill="FFFFFF"/>
        <w:spacing w:before="138" w:beforeAutospacing="0" w:after="138" w:afterAutospacing="0" w:line="480" w:lineRule="auto"/>
      </w:pPr>
      <w:r>
        <w:rPr>
          <w:b/>
        </w:rPr>
        <w:tab/>
      </w:r>
      <w:r w:rsidR="00946D0D">
        <w:t xml:space="preserve">The purpose of this lesson’s plan is to create </w:t>
      </w:r>
      <w:proofErr w:type="gramStart"/>
      <w:r w:rsidR="00D73E96">
        <w:t xml:space="preserve">an </w:t>
      </w:r>
      <w:r w:rsidR="00EA4CCA">
        <w:t>awareness</w:t>
      </w:r>
      <w:proofErr w:type="gramEnd"/>
      <w:r w:rsidR="00946D0D">
        <w:t xml:space="preserve"> and </w:t>
      </w:r>
      <w:r w:rsidR="00D73E96">
        <w:t>understanding of the importance</w:t>
      </w:r>
      <w:r w:rsidR="00946D0D">
        <w:t xml:space="preserve"> a professional appearance has on the effects of becoming employed as a service learning em</w:t>
      </w:r>
      <w:r w:rsidR="00EA4CCA">
        <w:t>ployee for local salon business</w:t>
      </w:r>
      <w:r w:rsidR="00D73E96">
        <w:t>es</w:t>
      </w:r>
      <w:r w:rsidR="00EA4CCA">
        <w:t xml:space="preserve"> partnering with a two year college. As in any profession, appearance can play a major role in the conclusion of becoming employed or not. As this lesson concludes, students will be able to discuss, recognize and implement aspects of a professional appearance and understand the principles need to possess ergonomically correct postures and movements.</w:t>
      </w:r>
    </w:p>
    <w:p w:rsidR="00EA4CCA" w:rsidRPr="00BC27C2" w:rsidRDefault="00D37D3F" w:rsidP="00BC27C2">
      <w:pPr>
        <w:pStyle w:val="NormalWeb"/>
        <w:numPr>
          <w:ilvl w:val="0"/>
          <w:numId w:val="1"/>
        </w:numPr>
        <w:shd w:val="clear" w:color="auto" w:fill="FFFFFF"/>
        <w:spacing w:before="138" w:beforeAutospacing="0" w:after="138" w:afterAutospacing="0" w:line="480" w:lineRule="auto"/>
      </w:pPr>
      <w:r>
        <w:rPr>
          <w:b/>
        </w:rPr>
        <w:t>Body</w:t>
      </w:r>
    </w:p>
    <w:p w:rsidR="001842FF" w:rsidRPr="006732B3" w:rsidRDefault="001842FF" w:rsidP="00BC27C2">
      <w:pPr>
        <w:pStyle w:val="NormalWeb"/>
        <w:shd w:val="clear" w:color="auto" w:fill="FFFFFF"/>
        <w:spacing w:before="138" w:beforeAutospacing="0" w:after="138" w:afterAutospacing="0" w:line="480" w:lineRule="auto"/>
        <w:jc w:val="center"/>
        <w:rPr>
          <w:u w:val="single"/>
        </w:rPr>
      </w:pPr>
      <w:r w:rsidRPr="006732B3">
        <w:rPr>
          <w:u w:val="single"/>
        </w:rPr>
        <w:t>Assure Model</w:t>
      </w:r>
    </w:p>
    <w:p w:rsidR="00D37D3F" w:rsidRDefault="00D37D3F" w:rsidP="00BC27C2">
      <w:pPr>
        <w:pStyle w:val="NormalWeb"/>
        <w:shd w:val="clear" w:color="auto" w:fill="FFFFFF"/>
        <w:spacing w:before="138" w:beforeAutospacing="0" w:after="138" w:afterAutospacing="0" w:line="480" w:lineRule="auto"/>
      </w:pPr>
      <w:r w:rsidRPr="0086796E">
        <w:rPr>
          <w:u w:val="single"/>
        </w:rPr>
        <w:t>Subject:</w:t>
      </w:r>
      <w:r>
        <w:t xml:space="preserve"> Professional Appearances</w:t>
      </w:r>
    </w:p>
    <w:p w:rsidR="00D37D3F" w:rsidRDefault="00D37D3F" w:rsidP="00BC27C2">
      <w:pPr>
        <w:pStyle w:val="NormalWeb"/>
        <w:shd w:val="clear" w:color="auto" w:fill="FFFFFF"/>
        <w:spacing w:before="138" w:beforeAutospacing="0" w:after="138" w:afterAutospacing="0" w:line="480" w:lineRule="auto"/>
      </w:pPr>
      <w:r w:rsidRPr="0086796E">
        <w:rPr>
          <w:u w:val="single"/>
        </w:rPr>
        <w:t>Topic:</w:t>
      </w:r>
      <w:r>
        <w:t xml:space="preserve"> Determining a professional appearance</w:t>
      </w:r>
    </w:p>
    <w:p w:rsidR="00D37D3F" w:rsidRDefault="00D37D3F" w:rsidP="00BC27C2">
      <w:pPr>
        <w:pStyle w:val="NormalWeb"/>
        <w:shd w:val="clear" w:color="auto" w:fill="FFFFFF"/>
        <w:spacing w:before="138" w:beforeAutospacing="0" w:after="138" w:afterAutospacing="0" w:line="480" w:lineRule="auto"/>
      </w:pPr>
      <w:r w:rsidRPr="0086796E">
        <w:rPr>
          <w:u w:val="single"/>
        </w:rPr>
        <w:t>Subtopic:</w:t>
      </w:r>
      <w:r>
        <w:t xml:space="preserve"> The effects of a professional appearance</w:t>
      </w:r>
    </w:p>
    <w:p w:rsidR="00D37D3F" w:rsidRDefault="00D37D3F" w:rsidP="00BC27C2">
      <w:pPr>
        <w:pStyle w:val="NormalWeb"/>
        <w:shd w:val="clear" w:color="auto" w:fill="FFFFFF"/>
        <w:spacing w:before="138" w:beforeAutospacing="0" w:after="138" w:afterAutospacing="0" w:line="480" w:lineRule="auto"/>
      </w:pPr>
      <w:r w:rsidRPr="0086796E">
        <w:rPr>
          <w:u w:val="single"/>
        </w:rPr>
        <w:t>Learning Community:</w:t>
      </w:r>
      <w:r>
        <w:t xml:space="preserve"> Two year college students</w:t>
      </w:r>
    </w:p>
    <w:p w:rsidR="00D37D3F" w:rsidRDefault="00D37D3F" w:rsidP="00BC27C2">
      <w:pPr>
        <w:pStyle w:val="NormalWeb"/>
        <w:shd w:val="clear" w:color="auto" w:fill="FFFFFF"/>
        <w:spacing w:before="138" w:beforeAutospacing="0" w:after="138" w:afterAutospacing="0" w:line="480" w:lineRule="auto"/>
      </w:pPr>
      <w:r w:rsidRPr="0086796E">
        <w:rPr>
          <w:u w:val="single"/>
        </w:rPr>
        <w:t>Community’s Population</w:t>
      </w:r>
      <w:r w:rsidRPr="0086796E">
        <w:t>:</w:t>
      </w:r>
      <w:r>
        <w:t xml:space="preserve"> 20 students</w:t>
      </w:r>
    </w:p>
    <w:p w:rsidR="00D37D3F" w:rsidRDefault="00D37D3F" w:rsidP="00BC27C2">
      <w:pPr>
        <w:pStyle w:val="NormalWeb"/>
        <w:shd w:val="clear" w:color="auto" w:fill="FFFFFF"/>
        <w:spacing w:before="138" w:beforeAutospacing="0" w:after="138" w:afterAutospacing="0" w:line="480" w:lineRule="auto"/>
      </w:pPr>
      <w:r w:rsidRPr="0086796E">
        <w:rPr>
          <w:u w:val="single"/>
        </w:rPr>
        <w:t>Group’s Age Range:</w:t>
      </w:r>
      <w:r>
        <w:t xml:space="preserve"> 16-30 years old</w:t>
      </w:r>
    </w:p>
    <w:p w:rsidR="00D37D3F" w:rsidRDefault="00D37D3F" w:rsidP="00BC27C2">
      <w:pPr>
        <w:pStyle w:val="NormalWeb"/>
        <w:shd w:val="clear" w:color="auto" w:fill="FFFFFF"/>
        <w:spacing w:before="138" w:beforeAutospacing="0" w:after="138" w:afterAutospacing="0" w:line="480" w:lineRule="auto"/>
      </w:pPr>
      <w:r w:rsidRPr="0086796E">
        <w:rPr>
          <w:u w:val="single"/>
        </w:rPr>
        <w:t>Date:</w:t>
      </w:r>
      <w:r>
        <w:t xml:space="preserve"> March 1, 2017</w:t>
      </w:r>
    </w:p>
    <w:p w:rsidR="00D37D3F" w:rsidRPr="0086796E" w:rsidRDefault="001842FF" w:rsidP="00BC27C2">
      <w:pPr>
        <w:pStyle w:val="NormalWeb"/>
        <w:shd w:val="clear" w:color="auto" w:fill="FFFFFF"/>
        <w:spacing w:before="138" w:beforeAutospacing="0" w:after="138" w:afterAutospacing="0" w:line="480" w:lineRule="auto"/>
        <w:rPr>
          <w:u w:val="single"/>
        </w:rPr>
      </w:pPr>
      <w:r w:rsidRPr="0086796E">
        <w:rPr>
          <w:u w:val="single"/>
        </w:rPr>
        <w:t>Analyze Learners</w:t>
      </w:r>
    </w:p>
    <w:p w:rsidR="001842FF" w:rsidRDefault="001842FF" w:rsidP="00BC27C2">
      <w:pPr>
        <w:pStyle w:val="NormalWeb"/>
        <w:shd w:val="clear" w:color="auto" w:fill="FFFFFF"/>
        <w:spacing w:before="138" w:beforeAutospacing="0" w:after="138" w:afterAutospacing="0" w:line="480" w:lineRule="auto"/>
      </w:pPr>
      <w:r>
        <w:lastRenderedPageBreak/>
        <w:t xml:space="preserve">The lesson is prepared for two year </w:t>
      </w:r>
      <w:r w:rsidR="00C34DB2">
        <w:t>college students who have</w:t>
      </w:r>
      <w:r>
        <w:t xml:space="preserve"> passed the college’s COMPASS entry exam for the program’s course curriculum </w:t>
      </w:r>
      <w:r w:rsidR="00D73E96">
        <w:t xml:space="preserve">of </w:t>
      </w:r>
      <w:r>
        <w:t xml:space="preserve">cosmetology. The student population shows general characteristics of cognitive development from the results of the </w:t>
      </w:r>
      <w:r w:rsidR="00C34DB2">
        <w:t>COMPASS exam. Their affective characteristics suggest an eagerness to exemplify creativity and implement change for the sake of successfully completing the courses’</w:t>
      </w:r>
      <w:r w:rsidR="00D73E96">
        <w:t xml:space="preserve"> within the curriculum</w:t>
      </w:r>
      <w:r w:rsidR="00C34DB2">
        <w:t xml:space="preserve"> of cosmetology. The social characteristics are expressed with </w:t>
      </w:r>
      <w:r w:rsidR="00D73E96">
        <w:t xml:space="preserve">a </w:t>
      </w:r>
      <w:r w:rsidR="00C34DB2">
        <w:t>classroom attendance at 100% accountability.</w:t>
      </w:r>
    </w:p>
    <w:p w:rsidR="00C34DB2" w:rsidRPr="0086796E" w:rsidRDefault="00D3436D" w:rsidP="00BC27C2">
      <w:pPr>
        <w:pStyle w:val="NormalWeb"/>
        <w:shd w:val="clear" w:color="auto" w:fill="FFFFFF"/>
        <w:spacing w:before="138" w:beforeAutospacing="0" w:after="138" w:afterAutospacing="0" w:line="480" w:lineRule="auto"/>
        <w:rPr>
          <w:u w:val="single"/>
        </w:rPr>
      </w:pPr>
      <w:r w:rsidRPr="0086796E">
        <w:rPr>
          <w:u w:val="single"/>
        </w:rPr>
        <w:t>Entry Competencies</w:t>
      </w:r>
    </w:p>
    <w:p w:rsidR="00D3436D" w:rsidRDefault="00D3436D" w:rsidP="00BC27C2">
      <w:pPr>
        <w:pStyle w:val="NormalWeb"/>
        <w:shd w:val="clear" w:color="auto" w:fill="FFFFFF"/>
        <w:spacing w:before="138" w:beforeAutospacing="0" w:after="138" w:afterAutospacing="0" w:line="480" w:lineRule="auto"/>
      </w:pPr>
      <w:r>
        <w:t xml:space="preserve">Students should have passed </w:t>
      </w:r>
      <w:r w:rsidR="006732B3">
        <w:t xml:space="preserve">the </w:t>
      </w:r>
      <w:r>
        <w:t xml:space="preserve">COMPASS exam. </w:t>
      </w:r>
      <w:r w:rsidR="00A620DB">
        <w:t xml:space="preserve">Students should </w:t>
      </w:r>
      <w:r w:rsidR="006732B3">
        <w:t>have the cognitive ability to read and review the referenced materials within the Milady’</w:t>
      </w:r>
      <w:r w:rsidR="00E319C8">
        <w:t>s Standard Text of Cosmetology. The students should also have the</w:t>
      </w:r>
      <w:r w:rsidR="00D73E96">
        <w:t xml:space="preserve"> abilities to be creative; imaginative; the ability to visualize i</w:t>
      </w:r>
      <w:r w:rsidR="00E319C8">
        <w:t>deas; and good manual dexterity to implement a professional appearance successfully. Lastly, t</w:t>
      </w:r>
      <w:r w:rsidR="006732B3">
        <w:t xml:space="preserve">he </w:t>
      </w:r>
      <w:r w:rsidR="00E319C8">
        <w:t xml:space="preserve">students should possess the </w:t>
      </w:r>
      <w:r w:rsidR="006732B3">
        <w:t>affective characteristics that will allow learning transfer of knowledge and the social characteristics to cooperate morally within a learning community.</w:t>
      </w:r>
    </w:p>
    <w:p w:rsidR="0086796E" w:rsidRPr="0086796E" w:rsidRDefault="0086796E" w:rsidP="00BC27C2">
      <w:pPr>
        <w:pStyle w:val="NormalWeb"/>
        <w:shd w:val="clear" w:color="auto" w:fill="FFFFFF"/>
        <w:spacing w:before="138" w:beforeAutospacing="0" w:after="138" w:afterAutospacing="0" w:line="480" w:lineRule="auto"/>
        <w:rPr>
          <w:u w:val="single"/>
        </w:rPr>
      </w:pPr>
      <w:r w:rsidRPr="0086796E">
        <w:rPr>
          <w:u w:val="single"/>
        </w:rPr>
        <w:t>Learning Styles</w:t>
      </w:r>
    </w:p>
    <w:p w:rsidR="0086796E" w:rsidRDefault="0086796E" w:rsidP="00BC27C2">
      <w:pPr>
        <w:pStyle w:val="NormalWeb"/>
        <w:shd w:val="clear" w:color="auto" w:fill="FFFFFF"/>
        <w:spacing w:before="138" w:beforeAutospacing="0" w:after="138" w:afterAutospacing="0" w:line="480" w:lineRule="auto"/>
      </w:pPr>
      <w:r>
        <w:t xml:space="preserve">The students learning styles may vary from auditory, visual to kinetic learners. To ensure that every student will have the ability to understand and </w:t>
      </w:r>
      <w:r w:rsidR="00080F78">
        <w:t>learn</w:t>
      </w:r>
      <w:r w:rsidR="00760072">
        <w:t>-</w:t>
      </w:r>
      <w:r>
        <w:t xml:space="preserve"> consideration will be take in every student’s case and recommendation will be implemented to verify successful knowledge transfer.</w:t>
      </w:r>
    </w:p>
    <w:p w:rsidR="0086796E" w:rsidRDefault="0086796E" w:rsidP="00BC27C2">
      <w:pPr>
        <w:pStyle w:val="NormalWeb"/>
        <w:shd w:val="clear" w:color="auto" w:fill="FFFFFF"/>
        <w:spacing w:before="138" w:beforeAutospacing="0" w:after="138" w:afterAutospacing="0" w:line="480" w:lineRule="auto"/>
        <w:rPr>
          <w:u w:val="single"/>
        </w:rPr>
      </w:pPr>
      <w:r>
        <w:rPr>
          <w:u w:val="single"/>
        </w:rPr>
        <w:t>Goal/Objectives</w:t>
      </w:r>
    </w:p>
    <w:p w:rsidR="0086796E" w:rsidRDefault="0086796E" w:rsidP="00BC27C2">
      <w:pPr>
        <w:pStyle w:val="NormalWeb"/>
        <w:shd w:val="clear" w:color="auto" w:fill="FFFFFF"/>
        <w:spacing w:before="138" w:beforeAutospacing="0" w:after="138" w:afterAutospacing="0" w:line="480" w:lineRule="auto"/>
      </w:pPr>
      <w:r>
        <w:t>Students should</w:t>
      </w:r>
      <w:r w:rsidR="006C5CA8">
        <w:t xml:space="preserve"> be able to:</w:t>
      </w:r>
    </w:p>
    <w:p w:rsidR="006C5CA8" w:rsidRDefault="006C5CA8" w:rsidP="00BC27C2">
      <w:pPr>
        <w:pStyle w:val="NormalWeb"/>
        <w:shd w:val="clear" w:color="auto" w:fill="FFFFFF"/>
        <w:spacing w:before="138" w:beforeAutospacing="0" w:after="138" w:afterAutospacing="0" w:line="480" w:lineRule="auto"/>
      </w:pPr>
      <w:r>
        <w:t>Cognitive</w:t>
      </w:r>
    </w:p>
    <w:p w:rsidR="006C5CA8" w:rsidRDefault="006C5CA8" w:rsidP="00BC27C2">
      <w:pPr>
        <w:pStyle w:val="NormalWeb"/>
        <w:shd w:val="clear" w:color="auto" w:fill="FFFFFF"/>
        <w:spacing w:before="138" w:beforeAutospacing="0" w:after="138" w:afterAutospacing="0" w:line="480" w:lineRule="auto"/>
      </w:pPr>
      <w:r>
        <w:tab/>
        <w:t>-Identify examples of correctly dressed appearances</w:t>
      </w:r>
    </w:p>
    <w:p w:rsidR="006C5CA8" w:rsidRDefault="006C5CA8" w:rsidP="00BC27C2">
      <w:pPr>
        <w:pStyle w:val="NormalWeb"/>
        <w:shd w:val="clear" w:color="auto" w:fill="FFFFFF"/>
        <w:spacing w:before="138" w:beforeAutospacing="0" w:after="138" w:afterAutospacing="0" w:line="480" w:lineRule="auto"/>
      </w:pPr>
      <w:r>
        <w:lastRenderedPageBreak/>
        <w:t>Psychomotor</w:t>
      </w:r>
    </w:p>
    <w:p w:rsidR="006C5CA8" w:rsidRDefault="006C5CA8" w:rsidP="00BC27C2">
      <w:pPr>
        <w:pStyle w:val="NormalWeb"/>
        <w:shd w:val="clear" w:color="auto" w:fill="FFFFFF"/>
        <w:spacing w:before="138" w:beforeAutospacing="0" w:after="138" w:afterAutospacing="0" w:line="480" w:lineRule="auto"/>
      </w:pPr>
      <w:r>
        <w:tab/>
        <w:t>-Distinguish between ergonomically correct posture and movements and incorrect posture and movement.</w:t>
      </w:r>
    </w:p>
    <w:p w:rsidR="006C5CA8" w:rsidRDefault="006C5CA8" w:rsidP="00BC27C2">
      <w:pPr>
        <w:pStyle w:val="NormalWeb"/>
        <w:shd w:val="clear" w:color="auto" w:fill="FFFFFF"/>
        <w:spacing w:before="138" w:beforeAutospacing="0" w:after="138" w:afterAutospacing="0" w:line="480" w:lineRule="auto"/>
      </w:pPr>
      <w:r>
        <w:t>Affective</w:t>
      </w:r>
    </w:p>
    <w:p w:rsidR="00F56913" w:rsidRDefault="006C5CA8" w:rsidP="00BC27C2">
      <w:pPr>
        <w:pStyle w:val="NormalWeb"/>
        <w:shd w:val="clear" w:color="auto" w:fill="FFFFFF"/>
        <w:spacing w:before="138" w:beforeAutospacing="0" w:after="138" w:afterAutospacing="0" w:line="480" w:lineRule="auto"/>
      </w:pPr>
      <w:r>
        <w:tab/>
        <w:t>-Describe each of the principles involved in ergonomic movement and posture.</w:t>
      </w:r>
    </w:p>
    <w:p w:rsidR="006C5CA8" w:rsidRDefault="00F56913" w:rsidP="00BC27C2">
      <w:pPr>
        <w:pStyle w:val="NormalWeb"/>
        <w:shd w:val="clear" w:color="auto" w:fill="FFFFFF"/>
        <w:spacing w:before="138" w:beforeAutospacing="0" w:after="138" w:afterAutospacing="0" w:line="480" w:lineRule="auto"/>
        <w:rPr>
          <w:u w:val="single"/>
        </w:rPr>
      </w:pPr>
      <w:r w:rsidRPr="00F56913">
        <w:rPr>
          <w:u w:val="single"/>
        </w:rPr>
        <w:t>Selected Media, Materials and Methods</w:t>
      </w:r>
      <w:r w:rsidR="006C5CA8" w:rsidRPr="00F56913">
        <w:rPr>
          <w:u w:val="single"/>
        </w:rPr>
        <w:t xml:space="preserve"> </w:t>
      </w:r>
    </w:p>
    <w:p w:rsidR="00537858" w:rsidRDefault="00537858" w:rsidP="00BC27C2">
      <w:pPr>
        <w:pStyle w:val="NormalWeb"/>
        <w:shd w:val="clear" w:color="auto" w:fill="FFFFFF"/>
        <w:spacing w:before="138" w:beforeAutospacing="0" w:after="138" w:afterAutospacing="0" w:line="480" w:lineRule="auto"/>
      </w:pPr>
      <w:r>
        <w:t>Paper</w:t>
      </w:r>
    </w:p>
    <w:p w:rsidR="00F56913" w:rsidRDefault="00537858" w:rsidP="00BC27C2">
      <w:pPr>
        <w:pStyle w:val="NormalWeb"/>
        <w:shd w:val="clear" w:color="auto" w:fill="FFFFFF"/>
        <w:spacing w:before="138" w:beforeAutospacing="0" w:after="138" w:afterAutospacing="0" w:line="480" w:lineRule="auto"/>
      </w:pPr>
      <w:r>
        <w:tab/>
        <w:t>-</w:t>
      </w:r>
      <w:r w:rsidR="001614EC">
        <w:t>The teacher will use paper to transfer images and written text to create objective instruction</w:t>
      </w:r>
      <w:r>
        <w:t xml:space="preserve"> and test.</w:t>
      </w:r>
    </w:p>
    <w:p w:rsidR="00BC27C2" w:rsidRDefault="00537858" w:rsidP="00BC27C2">
      <w:pPr>
        <w:pStyle w:val="NormalWeb"/>
        <w:shd w:val="clear" w:color="auto" w:fill="FFFFFF"/>
        <w:spacing w:before="138" w:beforeAutospacing="0" w:after="138" w:afterAutospacing="0" w:line="480" w:lineRule="auto"/>
      </w:pPr>
      <w:r>
        <w:t>Pencils</w:t>
      </w:r>
    </w:p>
    <w:p w:rsidR="00537858" w:rsidRDefault="00BC27C2" w:rsidP="00BC27C2">
      <w:pPr>
        <w:pStyle w:val="NormalWeb"/>
        <w:shd w:val="clear" w:color="auto" w:fill="FFFFFF"/>
        <w:spacing w:before="138" w:beforeAutospacing="0" w:after="138" w:afterAutospacing="0" w:line="480" w:lineRule="auto"/>
      </w:pPr>
      <w:r>
        <w:tab/>
      </w:r>
      <w:r w:rsidR="00537858">
        <w:t>-The teacher will give the pencils to the students to answer the work sheets and complete the objective test.</w:t>
      </w:r>
    </w:p>
    <w:p w:rsidR="00537858" w:rsidRDefault="00537858" w:rsidP="00BC27C2">
      <w:pPr>
        <w:pStyle w:val="NormalWeb"/>
        <w:shd w:val="clear" w:color="auto" w:fill="FFFFFF"/>
        <w:spacing w:before="138" w:beforeAutospacing="0" w:after="138" w:afterAutospacing="0" w:line="480" w:lineRule="auto"/>
      </w:pPr>
      <w:r>
        <w:t>Printed Material</w:t>
      </w:r>
    </w:p>
    <w:p w:rsidR="00537858" w:rsidRDefault="00537858" w:rsidP="00BC27C2">
      <w:pPr>
        <w:pStyle w:val="NormalWeb"/>
        <w:shd w:val="clear" w:color="auto" w:fill="FFFFFF"/>
        <w:spacing w:before="138" w:beforeAutospacing="0" w:after="138" w:afterAutospacing="0" w:line="480" w:lineRule="auto"/>
      </w:pPr>
      <w:r>
        <w:tab/>
        <w:t xml:space="preserve">-The printed material will be presented in the form of text, pictures, and reference books for ensuring comprehension and understanding. </w:t>
      </w:r>
    </w:p>
    <w:p w:rsidR="00E06CBF" w:rsidRDefault="00537858" w:rsidP="00BC27C2">
      <w:pPr>
        <w:pStyle w:val="NormalWeb"/>
        <w:shd w:val="clear" w:color="auto" w:fill="FFFFFF"/>
        <w:spacing w:before="138" w:beforeAutospacing="0" w:after="138" w:afterAutospacing="0" w:line="480" w:lineRule="auto"/>
      </w:pPr>
      <w:r>
        <w:t>Speakers</w:t>
      </w:r>
    </w:p>
    <w:p w:rsidR="00537858" w:rsidRDefault="00E06CBF" w:rsidP="00BC27C2">
      <w:pPr>
        <w:pStyle w:val="NormalWeb"/>
        <w:shd w:val="clear" w:color="auto" w:fill="FFFFFF"/>
        <w:spacing w:before="138" w:beforeAutospacing="0" w:after="138" w:afterAutospacing="0" w:line="480" w:lineRule="auto"/>
      </w:pPr>
      <w:r>
        <w:tab/>
      </w:r>
      <w:r w:rsidR="00537858">
        <w:t xml:space="preserve">- The teacher will use speakers to ensure all students will be able to hear the </w:t>
      </w:r>
      <w:r>
        <w:t>explanation</w:t>
      </w:r>
      <w:r w:rsidR="00537858">
        <w:t xml:space="preserve"> of </w:t>
      </w:r>
      <w:r>
        <w:t>voice over concepts being announced doing classroom collaboration.</w:t>
      </w:r>
    </w:p>
    <w:p w:rsidR="00E06CBF" w:rsidRDefault="00E06CBF" w:rsidP="00BC27C2">
      <w:pPr>
        <w:pStyle w:val="NormalWeb"/>
        <w:shd w:val="clear" w:color="auto" w:fill="FFFFFF"/>
        <w:spacing w:before="138" w:beforeAutospacing="0" w:after="138" w:afterAutospacing="0" w:line="480" w:lineRule="auto"/>
      </w:pPr>
      <w:r>
        <w:t>Computer Software</w:t>
      </w:r>
    </w:p>
    <w:p w:rsidR="00E06CBF" w:rsidRDefault="00E06CBF" w:rsidP="00BC27C2">
      <w:pPr>
        <w:pStyle w:val="NormalWeb"/>
        <w:shd w:val="clear" w:color="auto" w:fill="FFFFFF"/>
        <w:spacing w:before="138" w:beforeAutospacing="0" w:after="138" w:afterAutospacing="0" w:line="480" w:lineRule="auto"/>
      </w:pPr>
      <w:r>
        <w:lastRenderedPageBreak/>
        <w:tab/>
        <w:t>-The teacher will use various computer software to present topics; and, to facilitate Milady’ (2012) chapter 3 reference material in the format of a PPP to the learning environment.</w:t>
      </w:r>
    </w:p>
    <w:p w:rsidR="00E06CBF" w:rsidRDefault="00E06CBF" w:rsidP="00BC27C2">
      <w:pPr>
        <w:pStyle w:val="NormalWeb"/>
        <w:shd w:val="clear" w:color="auto" w:fill="FFFFFF"/>
        <w:spacing w:before="138" w:beforeAutospacing="0" w:after="138" w:afterAutospacing="0" w:line="480" w:lineRule="auto"/>
      </w:pPr>
      <w:r>
        <w:t xml:space="preserve">Internet </w:t>
      </w:r>
    </w:p>
    <w:p w:rsidR="00E06CBF" w:rsidRDefault="00E06CBF" w:rsidP="00BC27C2">
      <w:pPr>
        <w:pStyle w:val="NormalWeb"/>
        <w:shd w:val="clear" w:color="auto" w:fill="FFFFFF"/>
        <w:spacing w:before="138" w:beforeAutospacing="0" w:after="138" w:afterAutospacing="0" w:line="480" w:lineRule="auto"/>
      </w:pPr>
      <w:r>
        <w:tab/>
        <w:t>-The teacher will use the internet access to research reference material, images, and concepts for ensuring the various learning style are met.</w:t>
      </w:r>
    </w:p>
    <w:p w:rsidR="00E06CBF" w:rsidRDefault="00E06CBF" w:rsidP="00BC27C2">
      <w:pPr>
        <w:pStyle w:val="NormalWeb"/>
        <w:shd w:val="clear" w:color="auto" w:fill="FFFFFF"/>
        <w:spacing w:before="138" w:beforeAutospacing="0" w:after="138" w:afterAutospacing="0" w:line="480" w:lineRule="auto"/>
        <w:rPr>
          <w:u w:val="single"/>
        </w:rPr>
      </w:pPr>
      <w:r>
        <w:rPr>
          <w:u w:val="single"/>
        </w:rPr>
        <w:t>Utilize Media and Material</w:t>
      </w:r>
      <w:r w:rsidR="000D5F72">
        <w:rPr>
          <w:u w:val="single"/>
        </w:rPr>
        <w:t xml:space="preserve"> and Methods</w:t>
      </w:r>
    </w:p>
    <w:p w:rsidR="00E06CBF" w:rsidRDefault="00E06CBF" w:rsidP="00BC27C2">
      <w:pPr>
        <w:pStyle w:val="NormalWeb"/>
        <w:shd w:val="clear" w:color="auto" w:fill="FFFFFF"/>
        <w:spacing w:before="138" w:beforeAutospacing="0" w:after="138" w:afterAutospacing="0" w:line="480" w:lineRule="auto"/>
      </w:pPr>
      <w:r w:rsidRPr="00E06CBF">
        <w:t>Preview the materials</w:t>
      </w:r>
    </w:p>
    <w:p w:rsidR="000D5F72" w:rsidRDefault="000D5F72" w:rsidP="00BC27C2">
      <w:pPr>
        <w:pStyle w:val="NormalWeb"/>
        <w:shd w:val="clear" w:color="auto" w:fill="FFFFFF"/>
        <w:spacing w:before="138" w:beforeAutospacing="0" w:after="138" w:afterAutospacing="0" w:line="480" w:lineRule="auto"/>
      </w:pPr>
      <w:r>
        <w:tab/>
        <w:t xml:space="preserve">-The teacher will preview all images, clips, reference materials and audio to ensure they are working properly. </w:t>
      </w:r>
    </w:p>
    <w:p w:rsidR="000D5F72" w:rsidRDefault="000D5F72" w:rsidP="00BC27C2">
      <w:pPr>
        <w:pStyle w:val="NormalWeb"/>
        <w:shd w:val="clear" w:color="auto" w:fill="FFFFFF"/>
        <w:spacing w:before="138" w:beforeAutospacing="0" w:after="138" w:afterAutospacing="0" w:line="480" w:lineRule="auto"/>
      </w:pPr>
      <w:r>
        <w:tab/>
        <w:t>-The teacher will also review all computer and cables to ensure they are plugged in the correct outlet and compatibility.</w:t>
      </w:r>
    </w:p>
    <w:p w:rsidR="000D5F72" w:rsidRDefault="000D5F72" w:rsidP="00BC27C2">
      <w:pPr>
        <w:pStyle w:val="NormalWeb"/>
        <w:shd w:val="clear" w:color="auto" w:fill="FFFFFF"/>
        <w:spacing w:before="138" w:beforeAutospacing="0" w:after="138" w:afterAutospacing="0" w:line="480" w:lineRule="auto"/>
      </w:pPr>
      <w:r>
        <w:tab/>
        <w:t>-The teacher will print all reference text and objective test.</w:t>
      </w:r>
    </w:p>
    <w:p w:rsidR="000D5F72" w:rsidRDefault="000D5F72" w:rsidP="00BC27C2">
      <w:pPr>
        <w:pStyle w:val="NormalWeb"/>
        <w:shd w:val="clear" w:color="auto" w:fill="FFFFFF"/>
        <w:spacing w:before="138" w:beforeAutospacing="0" w:after="138" w:afterAutospacing="0" w:line="480" w:lineRule="auto"/>
      </w:pPr>
      <w:r>
        <w:t>Prepare the Environment</w:t>
      </w:r>
    </w:p>
    <w:p w:rsidR="000D5F72" w:rsidRDefault="000D5F72" w:rsidP="00BC27C2">
      <w:pPr>
        <w:pStyle w:val="NormalWeb"/>
        <w:shd w:val="clear" w:color="auto" w:fill="FFFFFF"/>
        <w:spacing w:before="138" w:beforeAutospacing="0" w:after="138" w:afterAutospacing="0" w:line="480" w:lineRule="auto"/>
      </w:pPr>
      <w:r>
        <w:tab/>
        <w:t>-The seating for the classroom environment will be set up like an active salon business. Each student will have his or her personal computer and the internet access connection will be provided by the school.</w:t>
      </w:r>
    </w:p>
    <w:p w:rsidR="000D5F72" w:rsidRPr="00760072" w:rsidRDefault="000D5F72" w:rsidP="00BC27C2">
      <w:pPr>
        <w:pStyle w:val="NormalWeb"/>
        <w:shd w:val="clear" w:color="auto" w:fill="FFFFFF"/>
        <w:spacing w:before="138" w:beforeAutospacing="0" w:after="138" w:afterAutospacing="0" w:line="480" w:lineRule="auto"/>
        <w:rPr>
          <w:u w:val="single"/>
        </w:rPr>
      </w:pPr>
      <w:r w:rsidRPr="00760072">
        <w:rPr>
          <w:u w:val="single"/>
        </w:rPr>
        <w:t>Prepare the Learners</w:t>
      </w:r>
    </w:p>
    <w:p w:rsidR="000D5F72" w:rsidRDefault="000D5F72" w:rsidP="00BC27C2">
      <w:pPr>
        <w:pStyle w:val="NormalWeb"/>
        <w:shd w:val="clear" w:color="auto" w:fill="FFFFFF"/>
        <w:spacing w:before="138" w:beforeAutospacing="0" w:after="138" w:afterAutospacing="0" w:line="480" w:lineRule="auto"/>
      </w:pPr>
      <w:r>
        <w:t xml:space="preserve">The teacher will inform the students of the activities planned a week before the lesson starts and also the day before. The student will also be informed of the lesson’s </w:t>
      </w:r>
      <w:r w:rsidR="006039F9">
        <w:t>requirements for successfully completing the lesson and the expectation for evaluating the outcomes and assessments.</w:t>
      </w:r>
    </w:p>
    <w:p w:rsidR="006039F9" w:rsidRPr="00C4348F" w:rsidRDefault="006039F9" w:rsidP="00BC27C2">
      <w:pPr>
        <w:pStyle w:val="NormalWeb"/>
        <w:shd w:val="clear" w:color="auto" w:fill="FFFFFF"/>
        <w:spacing w:before="138" w:beforeAutospacing="0" w:after="138" w:afterAutospacing="0" w:line="480" w:lineRule="auto"/>
        <w:rPr>
          <w:u w:val="single"/>
        </w:rPr>
      </w:pPr>
      <w:r w:rsidRPr="00C4348F">
        <w:rPr>
          <w:u w:val="single"/>
        </w:rPr>
        <w:lastRenderedPageBreak/>
        <w:t>Providing the Learning Experience</w:t>
      </w:r>
    </w:p>
    <w:p w:rsidR="006039F9" w:rsidRDefault="006039F9" w:rsidP="00BC27C2">
      <w:pPr>
        <w:pStyle w:val="NormalWeb"/>
        <w:shd w:val="clear" w:color="auto" w:fill="FFFFFF"/>
        <w:spacing w:before="138" w:beforeAutospacing="0" w:after="138" w:afterAutospacing="0" w:line="480" w:lineRule="auto"/>
      </w:pPr>
      <w:r>
        <w:t xml:space="preserve">The teaching strategy being implemented </w:t>
      </w:r>
      <w:r w:rsidR="00B14687">
        <w:t xml:space="preserve">in this lesson </w:t>
      </w:r>
      <w:r>
        <w:t xml:space="preserve">is the “Discovery Approach”, which is an inquiry-based format for learning and creating change. The students will be in a collaborative group. </w:t>
      </w:r>
      <w:r w:rsidR="00B14687">
        <w:t>The teacher will introduce herself</w:t>
      </w:r>
      <w:r w:rsidR="008E06B8">
        <w:t xml:space="preserve"> and the topic being presented. The students will</w:t>
      </w:r>
      <w:r w:rsidR="00B14687">
        <w:t xml:space="preserve"> </w:t>
      </w:r>
      <w:r>
        <w:t xml:space="preserve">view and listen to </w:t>
      </w:r>
      <w:r w:rsidR="008E06B8">
        <w:t xml:space="preserve">a </w:t>
      </w:r>
      <w:r w:rsidR="00C4348F">
        <w:t>power point presentation that will</w:t>
      </w:r>
      <w:r>
        <w:t xml:space="preserve"> introduce topics for understanding</w:t>
      </w:r>
      <w:r w:rsidR="00C4348F">
        <w:t xml:space="preserve"> to the group</w:t>
      </w:r>
      <w:r>
        <w:t>.</w:t>
      </w:r>
      <w:r w:rsidR="00C4348F">
        <w:t xml:space="preserve"> </w:t>
      </w:r>
      <w:r>
        <w:t>The teacher will ask questions. The students will then discuss the concepts mentioned</w:t>
      </w:r>
      <w:r w:rsidR="00B14687">
        <w:t xml:space="preserve"> in the sequences of</w:t>
      </w:r>
      <w:r>
        <w:t xml:space="preserve"> information</w:t>
      </w:r>
      <w:r w:rsidR="00B14687">
        <w:t xml:space="preserve"> given</w:t>
      </w:r>
      <w:r>
        <w:t>.</w:t>
      </w:r>
      <w:r w:rsidR="00B14687">
        <w:t xml:space="preserve"> The teacher will provide images of correct posture and movements. The </w:t>
      </w:r>
      <w:r w:rsidR="008E06B8">
        <w:t>teac</w:t>
      </w:r>
      <w:r w:rsidR="00B14687">
        <w:t>her-students will review the images and discuss their ideas.</w:t>
      </w:r>
      <w:r>
        <w:t xml:space="preserve"> Teacher will give the stude</w:t>
      </w:r>
      <w:r w:rsidR="00B14687">
        <w:t>nts an objective test to complete. Each student will complete the test individually. After completion</w:t>
      </w:r>
      <w:r w:rsidR="008E06B8">
        <w:t xml:space="preserve"> of the test</w:t>
      </w:r>
      <w:r w:rsidR="00B14687">
        <w:t>, the teacher will call the students together in a collaborative group and answer the questions correctly. The teacher will ask if there are new que</w:t>
      </w:r>
      <w:r w:rsidR="00C4348F">
        <w:t>stions that need to be answered and clear any misconceptions.</w:t>
      </w:r>
    </w:p>
    <w:p w:rsidR="008E06B8" w:rsidRPr="008E06B8" w:rsidRDefault="008E06B8" w:rsidP="00BC27C2">
      <w:pPr>
        <w:pStyle w:val="NormalWeb"/>
        <w:shd w:val="clear" w:color="auto" w:fill="FFFFFF"/>
        <w:spacing w:before="138" w:beforeAutospacing="0" w:after="138" w:afterAutospacing="0" w:line="480" w:lineRule="auto"/>
        <w:rPr>
          <w:u w:val="single"/>
        </w:rPr>
      </w:pPr>
      <w:r w:rsidRPr="008E06B8">
        <w:rPr>
          <w:u w:val="single"/>
        </w:rPr>
        <w:t>Required Learner Participation</w:t>
      </w:r>
    </w:p>
    <w:p w:rsidR="00537858" w:rsidRDefault="00C4348F" w:rsidP="00BC27C2">
      <w:pPr>
        <w:pStyle w:val="NormalWeb"/>
        <w:shd w:val="clear" w:color="auto" w:fill="FFFFFF"/>
        <w:spacing w:before="138" w:beforeAutospacing="0" w:after="138" w:afterAutospacing="0" w:line="480" w:lineRule="auto"/>
      </w:pPr>
      <w:r>
        <w:t xml:space="preserve">The learning community will </w:t>
      </w:r>
      <w:r w:rsidR="008F32A5">
        <w:t>work collaboratively to distinguish and understand concepts and principles as a group. The students will discuss amongst themselves the presented events, images and text that represent a professional appearance. With the completion of the teacher’s requested involvement of the group activities, the teacher will dissolve the group and have each student to work independently to complete an objective assessment that will test the concreteness of the material taught.</w:t>
      </w:r>
    </w:p>
    <w:p w:rsidR="004E1B33" w:rsidRDefault="004E1B33" w:rsidP="00BC27C2">
      <w:pPr>
        <w:pStyle w:val="NormalWeb"/>
        <w:shd w:val="clear" w:color="auto" w:fill="FFFFFF"/>
        <w:spacing w:before="138" w:beforeAutospacing="0" w:after="138" w:afterAutospacing="0" w:line="480" w:lineRule="auto"/>
        <w:rPr>
          <w:u w:val="single"/>
        </w:rPr>
      </w:pPr>
      <w:r w:rsidRPr="004E1B33">
        <w:rPr>
          <w:u w:val="single"/>
        </w:rPr>
        <w:t>Evaluate and Revise</w:t>
      </w:r>
    </w:p>
    <w:p w:rsidR="004E1B33" w:rsidRDefault="004E1B33" w:rsidP="00BC27C2">
      <w:pPr>
        <w:pStyle w:val="NormalWeb"/>
        <w:shd w:val="clear" w:color="auto" w:fill="FFFFFF"/>
        <w:spacing w:before="138" w:beforeAutospacing="0" w:after="138" w:afterAutospacing="0" w:line="480" w:lineRule="auto"/>
      </w:pPr>
      <w:r>
        <w:tab/>
        <w:t>- Students will engage in a jeopardy game, grouped in pairs of four, which will test their ability to gain information from graphics.</w:t>
      </w:r>
    </w:p>
    <w:p w:rsidR="0000140C" w:rsidRDefault="004E1B33" w:rsidP="00BC27C2">
      <w:pPr>
        <w:pStyle w:val="NormalWeb"/>
        <w:shd w:val="clear" w:color="auto" w:fill="FFFFFF"/>
        <w:spacing w:before="138" w:beforeAutospacing="0" w:after="138" w:afterAutospacing="0" w:line="480" w:lineRule="auto"/>
      </w:pPr>
      <w:r>
        <w:lastRenderedPageBreak/>
        <w:tab/>
        <w:t>-Students will be given a visual image and asked to verbally suggest changes that will lead to a successful professional appearance.</w:t>
      </w:r>
    </w:p>
    <w:p w:rsidR="0000140C" w:rsidRDefault="0000140C" w:rsidP="00EA4CCA">
      <w:pPr>
        <w:pStyle w:val="NormalWeb"/>
        <w:shd w:val="clear" w:color="auto" w:fill="FFFFFF"/>
        <w:spacing w:before="138" w:beforeAutospacing="0" w:after="138" w:afterAutospacing="0"/>
        <w:rPr>
          <w:b/>
        </w:rPr>
      </w:pPr>
      <w:r>
        <w:rPr>
          <w:b/>
        </w:rPr>
        <w:tab/>
        <w:t>VII. Assessment</w:t>
      </w:r>
    </w:p>
    <w:p w:rsidR="0000140C" w:rsidRDefault="005B5488" w:rsidP="00EA4CCA">
      <w:pPr>
        <w:pStyle w:val="NormalWeb"/>
        <w:shd w:val="clear" w:color="auto" w:fill="FFFFFF"/>
        <w:spacing w:before="138" w:beforeAutospacing="0" w:after="138" w:afterAutospacing="0"/>
      </w:pPr>
      <w:r>
        <w:t>Objective Worksheet-1</w:t>
      </w:r>
    </w:p>
    <w:p w:rsidR="005B5488" w:rsidRPr="005B5488" w:rsidRDefault="005B5488" w:rsidP="005B5488">
      <w:pPr>
        <w:pStyle w:val="Heading9"/>
        <w:rPr>
          <w:rFonts w:ascii="Times New Roman" w:hAnsi="Times New Roman"/>
          <w:sz w:val="24"/>
          <w:szCs w:val="24"/>
        </w:rPr>
      </w:pPr>
      <w:r>
        <w:rPr>
          <w:rFonts w:ascii="Times New Roman" w:hAnsi="Times New Roman"/>
          <w:sz w:val="24"/>
          <w:szCs w:val="24"/>
        </w:rPr>
        <w:t xml:space="preserve">Recognizing </w:t>
      </w:r>
      <w:r w:rsidRPr="005B5488">
        <w:rPr>
          <w:rFonts w:ascii="Times New Roman" w:hAnsi="Times New Roman"/>
          <w:sz w:val="24"/>
          <w:szCs w:val="24"/>
        </w:rPr>
        <w:t>Habits</w:t>
      </w:r>
      <w:r>
        <w:rPr>
          <w:rFonts w:ascii="Times New Roman" w:hAnsi="Times New Roman"/>
          <w:sz w:val="24"/>
          <w:szCs w:val="24"/>
        </w:rPr>
        <w:t xml:space="preserve"> for a Professional Appearance</w:t>
      </w:r>
    </w:p>
    <w:p w:rsidR="005B5488" w:rsidRPr="005B5488" w:rsidRDefault="005B5488" w:rsidP="005B5488">
      <w:pPr>
        <w:spacing w:line="240" w:lineRule="auto"/>
        <w:jc w:val="both"/>
        <w:rPr>
          <w:rFonts w:ascii="Times New Roman" w:hAnsi="Times New Roman" w:cs="Times New Roman"/>
          <w:snapToGrid w:val="0"/>
          <w:color w:val="000000"/>
          <w:sz w:val="24"/>
          <w:szCs w:val="24"/>
        </w:rPr>
      </w:pPr>
    </w:p>
    <w:p w:rsidR="005B5488" w:rsidRPr="005B5488" w:rsidRDefault="004033EB" w:rsidP="005B5488">
      <w:pPr>
        <w:pStyle w:val="BodyText2"/>
        <w:ind w:left="2880" w:hanging="2880"/>
        <w:rPr>
          <w:rFonts w:ascii="Times New Roman" w:hAnsi="Times New Roman"/>
          <w:szCs w:val="24"/>
        </w:rPr>
      </w:pPr>
      <w:r>
        <w:rPr>
          <w:rFonts w:ascii="Times New Roman" w:hAnsi="Times New Roman"/>
          <w:szCs w:val="24"/>
        </w:rPr>
        <w:t xml:space="preserve">Instruction: </w:t>
      </w:r>
      <w:r w:rsidR="005B5488" w:rsidRPr="005B5488">
        <w:rPr>
          <w:rFonts w:ascii="Times New Roman" w:hAnsi="Times New Roman"/>
          <w:szCs w:val="24"/>
        </w:rPr>
        <w:t>Place an “X” beside each item below that is considered a good g</w:t>
      </w:r>
      <w:r>
        <w:rPr>
          <w:rFonts w:ascii="Times New Roman" w:hAnsi="Times New Roman"/>
          <w:szCs w:val="24"/>
        </w:rPr>
        <w:t xml:space="preserve">rooming habit for </w:t>
      </w:r>
      <w:r w:rsidR="005B5488" w:rsidRPr="005B5488">
        <w:rPr>
          <w:rFonts w:ascii="Times New Roman" w:hAnsi="Times New Roman"/>
          <w:szCs w:val="24"/>
        </w:rPr>
        <w:t>establishing a professional appearance.</w:t>
      </w:r>
    </w:p>
    <w:p w:rsidR="005B5488" w:rsidRPr="005B5488" w:rsidRDefault="001E4B25" w:rsidP="005B5488">
      <w:pPr>
        <w:spacing w:line="240" w:lineRule="auto"/>
        <w:jc w:val="both"/>
        <w:rPr>
          <w:rFonts w:ascii="Times New Roman" w:hAnsi="Times New Roman" w:cs="Times New Roman"/>
          <w:snapToGrid w:val="0"/>
          <w:color w:val="000000"/>
          <w:sz w:val="24"/>
          <w:szCs w:val="24"/>
        </w:rPr>
      </w:pPr>
      <w:proofErr w:type="gramStart"/>
      <w:r>
        <w:rPr>
          <w:rFonts w:ascii="Times New Roman" w:hAnsi="Times New Roman" w:cs="Times New Roman"/>
          <w:snapToGrid w:val="0"/>
          <w:color w:val="000000"/>
          <w:sz w:val="24"/>
          <w:szCs w:val="24"/>
        </w:rPr>
        <w:t>_____    1.</w:t>
      </w:r>
      <w:proofErr w:type="gramEnd"/>
      <w:r>
        <w:rPr>
          <w:rFonts w:ascii="Times New Roman" w:hAnsi="Times New Roman" w:cs="Times New Roman"/>
          <w:snapToGrid w:val="0"/>
          <w:color w:val="000000"/>
          <w:sz w:val="24"/>
          <w:szCs w:val="24"/>
        </w:rPr>
        <w:t xml:space="preserve">   Don’t take a bath nightly</w:t>
      </w:r>
    </w:p>
    <w:p w:rsidR="005B5488" w:rsidRPr="005B5488" w:rsidRDefault="001E4B25" w:rsidP="005B5488">
      <w:pPr>
        <w:spacing w:line="240" w:lineRule="auto"/>
        <w:jc w:val="both"/>
        <w:rPr>
          <w:rFonts w:ascii="Times New Roman" w:hAnsi="Times New Roman" w:cs="Times New Roman"/>
          <w:snapToGrid w:val="0"/>
          <w:color w:val="000000"/>
          <w:sz w:val="24"/>
          <w:szCs w:val="24"/>
        </w:rPr>
      </w:pPr>
      <w:proofErr w:type="gramStart"/>
      <w:r>
        <w:rPr>
          <w:rFonts w:ascii="Times New Roman" w:hAnsi="Times New Roman" w:cs="Times New Roman"/>
          <w:snapToGrid w:val="0"/>
          <w:color w:val="000000"/>
          <w:sz w:val="24"/>
          <w:szCs w:val="24"/>
        </w:rPr>
        <w:t>_____    2.</w:t>
      </w:r>
      <w:proofErr w:type="gramEnd"/>
      <w:r>
        <w:rPr>
          <w:rFonts w:ascii="Times New Roman" w:hAnsi="Times New Roman" w:cs="Times New Roman"/>
          <w:snapToGrid w:val="0"/>
          <w:color w:val="000000"/>
          <w:sz w:val="24"/>
          <w:szCs w:val="24"/>
        </w:rPr>
        <w:t xml:space="preserve">   Eating health food</w:t>
      </w:r>
    </w:p>
    <w:p w:rsidR="005B5488" w:rsidRPr="005B5488" w:rsidRDefault="005B5488" w:rsidP="005B5488">
      <w:pPr>
        <w:spacing w:line="240" w:lineRule="auto"/>
        <w:jc w:val="both"/>
        <w:rPr>
          <w:rFonts w:ascii="Times New Roman" w:hAnsi="Times New Roman" w:cs="Times New Roman"/>
          <w:snapToGrid w:val="0"/>
          <w:color w:val="000000"/>
          <w:sz w:val="24"/>
          <w:szCs w:val="24"/>
        </w:rPr>
      </w:pPr>
      <w:proofErr w:type="gramStart"/>
      <w:r w:rsidRPr="005B5488">
        <w:rPr>
          <w:rFonts w:ascii="Times New Roman" w:hAnsi="Times New Roman" w:cs="Times New Roman"/>
          <w:snapToGrid w:val="0"/>
          <w:color w:val="000000"/>
          <w:sz w:val="24"/>
          <w:szCs w:val="24"/>
        </w:rPr>
        <w:t>_____    3.</w:t>
      </w:r>
      <w:proofErr w:type="gramEnd"/>
      <w:r w:rsidRPr="005B5488">
        <w:rPr>
          <w:rFonts w:ascii="Times New Roman" w:hAnsi="Times New Roman" w:cs="Times New Roman"/>
          <w:snapToGrid w:val="0"/>
          <w:color w:val="000000"/>
          <w:sz w:val="24"/>
          <w:szCs w:val="24"/>
        </w:rPr>
        <w:t xml:space="preserve">   Shampoo hair daily if needed</w:t>
      </w:r>
    </w:p>
    <w:p w:rsidR="005B5488" w:rsidRPr="005B5488" w:rsidRDefault="005B5488" w:rsidP="005B5488">
      <w:pPr>
        <w:spacing w:line="240" w:lineRule="auto"/>
        <w:jc w:val="both"/>
        <w:rPr>
          <w:rFonts w:ascii="Times New Roman" w:hAnsi="Times New Roman" w:cs="Times New Roman"/>
          <w:snapToGrid w:val="0"/>
          <w:color w:val="000000"/>
          <w:sz w:val="24"/>
          <w:szCs w:val="24"/>
        </w:rPr>
      </w:pPr>
      <w:proofErr w:type="gramStart"/>
      <w:r w:rsidRPr="005B5488">
        <w:rPr>
          <w:rFonts w:ascii="Times New Roman" w:hAnsi="Times New Roman" w:cs="Times New Roman"/>
          <w:snapToGrid w:val="0"/>
          <w:color w:val="000000"/>
          <w:sz w:val="24"/>
          <w:szCs w:val="24"/>
        </w:rPr>
        <w:t>_____    4</w:t>
      </w:r>
      <w:r w:rsidR="001E4B25">
        <w:rPr>
          <w:rFonts w:ascii="Times New Roman" w:hAnsi="Times New Roman" w:cs="Times New Roman"/>
          <w:snapToGrid w:val="0"/>
          <w:color w:val="000000"/>
          <w:sz w:val="24"/>
          <w:szCs w:val="24"/>
        </w:rPr>
        <w:t>.</w:t>
      </w:r>
      <w:proofErr w:type="gramEnd"/>
      <w:r w:rsidR="001E4B25">
        <w:rPr>
          <w:rFonts w:ascii="Times New Roman" w:hAnsi="Times New Roman" w:cs="Times New Roman"/>
          <w:snapToGrid w:val="0"/>
          <w:color w:val="000000"/>
          <w:sz w:val="24"/>
          <w:szCs w:val="24"/>
        </w:rPr>
        <w:t xml:space="preserve">   Practice good dental hygiene daily</w:t>
      </w:r>
    </w:p>
    <w:p w:rsidR="005B5488" w:rsidRPr="005B5488" w:rsidRDefault="001E4B25" w:rsidP="005B5488">
      <w:pPr>
        <w:spacing w:line="240" w:lineRule="auto"/>
        <w:jc w:val="both"/>
        <w:rPr>
          <w:rFonts w:ascii="Times New Roman" w:hAnsi="Times New Roman" w:cs="Times New Roman"/>
          <w:snapToGrid w:val="0"/>
          <w:color w:val="000000"/>
          <w:sz w:val="24"/>
          <w:szCs w:val="24"/>
        </w:rPr>
      </w:pPr>
      <w:proofErr w:type="gramStart"/>
      <w:r>
        <w:rPr>
          <w:rFonts w:ascii="Times New Roman" w:hAnsi="Times New Roman" w:cs="Times New Roman"/>
          <w:snapToGrid w:val="0"/>
          <w:color w:val="000000"/>
          <w:sz w:val="24"/>
          <w:szCs w:val="24"/>
        </w:rPr>
        <w:t>_____    5.</w:t>
      </w:r>
      <w:proofErr w:type="gramEnd"/>
      <w:r>
        <w:rPr>
          <w:rFonts w:ascii="Times New Roman" w:hAnsi="Times New Roman" w:cs="Times New Roman"/>
          <w:snapToGrid w:val="0"/>
          <w:color w:val="000000"/>
          <w:sz w:val="24"/>
          <w:szCs w:val="24"/>
        </w:rPr>
        <w:t xml:space="preserve">   Comb or brush your hair two times a week</w:t>
      </w:r>
    </w:p>
    <w:p w:rsidR="005B5488" w:rsidRPr="005B5488" w:rsidRDefault="005B5488" w:rsidP="005B5488">
      <w:pPr>
        <w:spacing w:line="240" w:lineRule="auto"/>
        <w:jc w:val="both"/>
        <w:rPr>
          <w:rFonts w:ascii="Times New Roman" w:hAnsi="Times New Roman" w:cs="Times New Roman"/>
          <w:snapToGrid w:val="0"/>
          <w:color w:val="000000"/>
          <w:sz w:val="24"/>
          <w:szCs w:val="24"/>
        </w:rPr>
      </w:pPr>
      <w:proofErr w:type="gramStart"/>
      <w:r w:rsidRPr="005B5488">
        <w:rPr>
          <w:rFonts w:ascii="Times New Roman" w:hAnsi="Times New Roman" w:cs="Times New Roman"/>
          <w:snapToGrid w:val="0"/>
          <w:color w:val="000000"/>
          <w:sz w:val="24"/>
          <w:szCs w:val="24"/>
        </w:rPr>
        <w:t xml:space="preserve">_____ </w:t>
      </w:r>
      <w:r w:rsidR="001E4B25">
        <w:rPr>
          <w:rFonts w:ascii="Times New Roman" w:hAnsi="Times New Roman" w:cs="Times New Roman"/>
          <w:snapToGrid w:val="0"/>
          <w:color w:val="000000"/>
          <w:sz w:val="24"/>
          <w:szCs w:val="24"/>
        </w:rPr>
        <w:t xml:space="preserve">   6.</w:t>
      </w:r>
      <w:proofErr w:type="gramEnd"/>
      <w:r w:rsidR="001E4B25">
        <w:rPr>
          <w:rFonts w:ascii="Times New Roman" w:hAnsi="Times New Roman" w:cs="Times New Roman"/>
          <w:snapToGrid w:val="0"/>
          <w:color w:val="000000"/>
          <w:sz w:val="24"/>
          <w:szCs w:val="24"/>
        </w:rPr>
        <w:t xml:space="preserve">   Polish you finger nails to match your shoes</w:t>
      </w:r>
    </w:p>
    <w:p w:rsidR="005B5488" w:rsidRPr="005B5488" w:rsidRDefault="005B5488" w:rsidP="005B5488">
      <w:pPr>
        <w:spacing w:line="240" w:lineRule="auto"/>
        <w:jc w:val="both"/>
        <w:rPr>
          <w:rFonts w:ascii="Times New Roman" w:hAnsi="Times New Roman" w:cs="Times New Roman"/>
          <w:snapToGrid w:val="0"/>
          <w:color w:val="000000"/>
          <w:sz w:val="24"/>
          <w:szCs w:val="24"/>
        </w:rPr>
      </w:pPr>
      <w:proofErr w:type="gramStart"/>
      <w:r w:rsidRPr="005B5488">
        <w:rPr>
          <w:rFonts w:ascii="Times New Roman" w:hAnsi="Times New Roman" w:cs="Times New Roman"/>
          <w:snapToGrid w:val="0"/>
          <w:color w:val="000000"/>
          <w:sz w:val="24"/>
          <w:szCs w:val="24"/>
        </w:rPr>
        <w:t>_____    7.</w:t>
      </w:r>
      <w:proofErr w:type="gramEnd"/>
      <w:r w:rsidR="001E4B25">
        <w:rPr>
          <w:rFonts w:ascii="Times New Roman" w:hAnsi="Times New Roman" w:cs="Times New Roman"/>
          <w:snapToGrid w:val="0"/>
          <w:color w:val="000000"/>
          <w:sz w:val="24"/>
          <w:szCs w:val="24"/>
        </w:rPr>
        <w:t xml:space="preserve">  Ware fitted jeans with a nice top to an interview.</w:t>
      </w:r>
    </w:p>
    <w:p w:rsidR="005B5488" w:rsidRPr="005B5488" w:rsidRDefault="005B5488" w:rsidP="001E4B25">
      <w:pPr>
        <w:tabs>
          <w:tab w:val="left" w:pos="3790"/>
        </w:tabs>
        <w:spacing w:line="240" w:lineRule="auto"/>
        <w:jc w:val="both"/>
        <w:rPr>
          <w:rFonts w:ascii="Times New Roman" w:hAnsi="Times New Roman" w:cs="Times New Roman"/>
          <w:snapToGrid w:val="0"/>
          <w:color w:val="000000"/>
          <w:sz w:val="24"/>
          <w:szCs w:val="24"/>
        </w:rPr>
      </w:pPr>
      <w:proofErr w:type="gramStart"/>
      <w:r w:rsidRPr="005B5488">
        <w:rPr>
          <w:rFonts w:ascii="Times New Roman" w:hAnsi="Times New Roman" w:cs="Times New Roman"/>
          <w:snapToGrid w:val="0"/>
          <w:color w:val="000000"/>
          <w:sz w:val="24"/>
          <w:szCs w:val="24"/>
        </w:rPr>
        <w:t xml:space="preserve">_____  </w:t>
      </w:r>
      <w:r w:rsidR="001E4B25">
        <w:rPr>
          <w:rFonts w:ascii="Times New Roman" w:hAnsi="Times New Roman" w:cs="Times New Roman"/>
          <w:snapToGrid w:val="0"/>
          <w:color w:val="000000"/>
          <w:sz w:val="24"/>
          <w:szCs w:val="24"/>
        </w:rPr>
        <w:t xml:space="preserve">  8.</w:t>
      </w:r>
      <w:proofErr w:type="gramEnd"/>
      <w:r w:rsidR="001E4B25">
        <w:rPr>
          <w:rFonts w:ascii="Times New Roman" w:hAnsi="Times New Roman" w:cs="Times New Roman"/>
          <w:snapToGrid w:val="0"/>
          <w:color w:val="000000"/>
          <w:sz w:val="24"/>
          <w:szCs w:val="24"/>
        </w:rPr>
        <w:t xml:space="preserve"> Sit straight when interviewing for employment </w:t>
      </w:r>
    </w:p>
    <w:p w:rsidR="005B5488" w:rsidRPr="005B5488" w:rsidRDefault="005B5488" w:rsidP="005B5488">
      <w:pPr>
        <w:spacing w:line="240" w:lineRule="auto"/>
        <w:jc w:val="both"/>
        <w:rPr>
          <w:rFonts w:ascii="Times New Roman" w:hAnsi="Times New Roman" w:cs="Times New Roman"/>
          <w:snapToGrid w:val="0"/>
          <w:color w:val="000000"/>
          <w:sz w:val="24"/>
          <w:szCs w:val="24"/>
        </w:rPr>
      </w:pPr>
      <w:proofErr w:type="gramStart"/>
      <w:r w:rsidRPr="005B5488">
        <w:rPr>
          <w:rFonts w:ascii="Times New Roman" w:hAnsi="Times New Roman" w:cs="Times New Roman"/>
          <w:snapToGrid w:val="0"/>
          <w:color w:val="000000"/>
          <w:sz w:val="24"/>
          <w:szCs w:val="24"/>
        </w:rPr>
        <w:t xml:space="preserve">_____   </w:t>
      </w:r>
      <w:r w:rsidR="001E4B25">
        <w:rPr>
          <w:rFonts w:ascii="Times New Roman" w:hAnsi="Times New Roman" w:cs="Times New Roman"/>
          <w:snapToGrid w:val="0"/>
          <w:color w:val="000000"/>
          <w:sz w:val="24"/>
          <w:szCs w:val="24"/>
        </w:rPr>
        <w:t xml:space="preserve"> 9.</w:t>
      </w:r>
      <w:proofErr w:type="gramEnd"/>
      <w:r w:rsidR="001E4B25">
        <w:rPr>
          <w:rFonts w:ascii="Times New Roman" w:hAnsi="Times New Roman" w:cs="Times New Roman"/>
          <w:snapToGrid w:val="0"/>
          <w:color w:val="000000"/>
          <w:sz w:val="24"/>
          <w:szCs w:val="24"/>
        </w:rPr>
        <w:t xml:space="preserve">   Spray on your best after shave when preparing for an interview.</w:t>
      </w:r>
    </w:p>
    <w:p w:rsidR="005B5488" w:rsidRDefault="005B5488" w:rsidP="005B5488">
      <w:pPr>
        <w:spacing w:line="240" w:lineRule="auto"/>
        <w:jc w:val="both"/>
        <w:rPr>
          <w:rFonts w:ascii="Times New Roman" w:hAnsi="Times New Roman" w:cs="Times New Roman"/>
          <w:snapToGrid w:val="0"/>
          <w:color w:val="000000"/>
          <w:sz w:val="24"/>
          <w:szCs w:val="24"/>
        </w:rPr>
      </w:pPr>
      <w:r w:rsidRPr="005B5488">
        <w:rPr>
          <w:rFonts w:ascii="Times New Roman" w:hAnsi="Times New Roman" w:cs="Times New Roman"/>
          <w:snapToGrid w:val="0"/>
          <w:color w:val="000000"/>
          <w:sz w:val="24"/>
          <w:szCs w:val="24"/>
        </w:rPr>
        <w:t>__</w:t>
      </w:r>
      <w:r w:rsidR="001E4B25">
        <w:rPr>
          <w:rFonts w:ascii="Times New Roman" w:hAnsi="Times New Roman" w:cs="Times New Roman"/>
          <w:snapToGrid w:val="0"/>
          <w:color w:val="000000"/>
          <w:sz w:val="24"/>
          <w:szCs w:val="24"/>
        </w:rPr>
        <w:t>__</w:t>
      </w:r>
      <w:proofErr w:type="gramStart"/>
      <w:r w:rsidR="001E4B25">
        <w:rPr>
          <w:rFonts w:ascii="Times New Roman" w:hAnsi="Times New Roman" w:cs="Times New Roman"/>
          <w:snapToGrid w:val="0"/>
          <w:color w:val="000000"/>
          <w:sz w:val="24"/>
          <w:szCs w:val="24"/>
        </w:rPr>
        <w:t>_  10</w:t>
      </w:r>
      <w:proofErr w:type="gramEnd"/>
      <w:r w:rsidR="001E4B25">
        <w:rPr>
          <w:rFonts w:ascii="Times New Roman" w:hAnsi="Times New Roman" w:cs="Times New Roman"/>
          <w:snapToGrid w:val="0"/>
          <w:color w:val="000000"/>
          <w:sz w:val="24"/>
          <w:szCs w:val="24"/>
        </w:rPr>
        <w:t xml:space="preserve">.   Brush your teeth after </w:t>
      </w:r>
      <w:proofErr w:type="gramStart"/>
      <w:r w:rsidR="001E4B25">
        <w:rPr>
          <w:rFonts w:ascii="Times New Roman" w:hAnsi="Times New Roman" w:cs="Times New Roman"/>
          <w:snapToGrid w:val="0"/>
          <w:color w:val="000000"/>
          <w:sz w:val="24"/>
          <w:szCs w:val="24"/>
        </w:rPr>
        <w:t>you  wake</w:t>
      </w:r>
      <w:proofErr w:type="gramEnd"/>
      <w:r w:rsidR="001E4B25">
        <w:rPr>
          <w:rFonts w:ascii="Times New Roman" w:hAnsi="Times New Roman" w:cs="Times New Roman"/>
          <w:snapToGrid w:val="0"/>
          <w:color w:val="000000"/>
          <w:sz w:val="24"/>
          <w:szCs w:val="24"/>
        </w:rPr>
        <w:t>-up in the mornings.</w:t>
      </w:r>
    </w:p>
    <w:p w:rsidR="005B5488" w:rsidRDefault="005B5488" w:rsidP="005B5488">
      <w:pPr>
        <w:spacing w:line="240" w:lineRule="auto"/>
        <w:jc w:val="both"/>
        <w:rPr>
          <w:rFonts w:ascii="Times New Roman" w:hAnsi="Times New Roman" w:cs="Times New Roman"/>
          <w:snapToGrid w:val="0"/>
          <w:color w:val="000000"/>
          <w:sz w:val="20"/>
          <w:szCs w:val="20"/>
        </w:rPr>
      </w:pPr>
      <w:r w:rsidRPr="005B5488">
        <w:rPr>
          <w:rFonts w:ascii="Times New Roman" w:hAnsi="Times New Roman" w:cs="Times New Roman"/>
          <w:b/>
          <w:snapToGrid w:val="0"/>
          <w:color w:val="000000"/>
          <w:sz w:val="16"/>
          <w:szCs w:val="16"/>
        </w:rPr>
        <w:t>Upon comple</w:t>
      </w:r>
      <w:r>
        <w:rPr>
          <w:rFonts w:ascii="Times New Roman" w:hAnsi="Times New Roman" w:cs="Times New Roman"/>
          <w:b/>
          <w:snapToGrid w:val="0"/>
          <w:color w:val="000000"/>
          <w:sz w:val="16"/>
          <w:szCs w:val="16"/>
        </w:rPr>
        <w:t>tion of the following assigned</w:t>
      </w:r>
      <w:r w:rsidRPr="005B5488">
        <w:rPr>
          <w:rFonts w:ascii="Times New Roman" w:hAnsi="Times New Roman" w:cs="Times New Roman"/>
          <w:b/>
          <w:snapToGrid w:val="0"/>
          <w:color w:val="000000"/>
          <w:sz w:val="16"/>
          <w:szCs w:val="16"/>
        </w:rPr>
        <w:t xml:space="preserve"> assessment, students will gather into </w:t>
      </w:r>
      <w:r>
        <w:rPr>
          <w:rFonts w:ascii="Times New Roman" w:hAnsi="Times New Roman" w:cs="Times New Roman"/>
          <w:b/>
          <w:snapToGrid w:val="0"/>
          <w:color w:val="000000"/>
          <w:sz w:val="16"/>
          <w:szCs w:val="16"/>
        </w:rPr>
        <w:t xml:space="preserve">collaborative </w:t>
      </w:r>
      <w:r w:rsidRPr="005B5488">
        <w:rPr>
          <w:rFonts w:ascii="Times New Roman" w:hAnsi="Times New Roman" w:cs="Times New Roman"/>
          <w:b/>
          <w:snapToGrid w:val="0"/>
          <w:color w:val="000000"/>
          <w:sz w:val="16"/>
          <w:szCs w:val="16"/>
        </w:rPr>
        <w:t>groups to evaluate</w:t>
      </w:r>
      <w:r>
        <w:rPr>
          <w:rFonts w:ascii="Times New Roman" w:hAnsi="Times New Roman" w:cs="Times New Roman"/>
          <w:b/>
          <w:snapToGrid w:val="0"/>
          <w:color w:val="000000"/>
          <w:sz w:val="16"/>
          <w:szCs w:val="16"/>
        </w:rPr>
        <w:t>/discuss</w:t>
      </w:r>
      <w:r w:rsidRPr="005B5488">
        <w:rPr>
          <w:rFonts w:ascii="Times New Roman" w:hAnsi="Times New Roman" w:cs="Times New Roman"/>
          <w:b/>
          <w:snapToGrid w:val="0"/>
          <w:color w:val="000000"/>
          <w:sz w:val="16"/>
          <w:szCs w:val="16"/>
        </w:rPr>
        <w:t xml:space="preserve"> the correct answers</w:t>
      </w:r>
      <w:r>
        <w:rPr>
          <w:rFonts w:ascii="Times New Roman" w:hAnsi="Times New Roman" w:cs="Times New Roman"/>
          <w:snapToGrid w:val="0"/>
          <w:color w:val="000000"/>
          <w:sz w:val="20"/>
          <w:szCs w:val="20"/>
        </w:rPr>
        <w:t>.</w:t>
      </w:r>
    </w:p>
    <w:p w:rsidR="00516CEA" w:rsidRDefault="00516CEA" w:rsidP="005B5488">
      <w:pPr>
        <w:spacing w:line="240" w:lineRule="auto"/>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Objective Worksheet-2</w:t>
      </w:r>
    </w:p>
    <w:p w:rsidR="00516CEA" w:rsidRPr="00516CEA" w:rsidRDefault="00516CEA" w:rsidP="00516CEA">
      <w:pPr>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ab/>
        <w:t xml:space="preserve"> </w:t>
      </w:r>
      <w:r w:rsidRPr="00516CEA">
        <w:rPr>
          <w:rFonts w:ascii="Times New Roman" w:hAnsi="Times New Roman" w:cs="Times New Roman"/>
          <w:snapToGrid w:val="0"/>
          <w:color w:val="000000"/>
          <w:sz w:val="24"/>
          <w:szCs w:val="24"/>
        </w:rPr>
        <w:t>Activ</w:t>
      </w:r>
      <w:r w:rsidR="002E635B">
        <w:rPr>
          <w:rFonts w:ascii="Times New Roman" w:hAnsi="Times New Roman" w:cs="Times New Roman"/>
          <w:snapToGrid w:val="0"/>
          <w:color w:val="000000"/>
          <w:sz w:val="24"/>
          <w:szCs w:val="24"/>
        </w:rPr>
        <w:t>ity:</w:t>
      </w:r>
      <w:r w:rsidR="002E635B">
        <w:rPr>
          <w:rFonts w:ascii="Times New Roman" w:hAnsi="Times New Roman" w:cs="Times New Roman"/>
          <w:snapToGrid w:val="0"/>
          <w:color w:val="000000"/>
          <w:sz w:val="24"/>
          <w:szCs w:val="24"/>
        </w:rPr>
        <w:tab/>
      </w:r>
      <w:r w:rsidR="002E635B">
        <w:rPr>
          <w:rFonts w:ascii="Times New Roman" w:hAnsi="Times New Roman" w:cs="Times New Roman"/>
          <w:snapToGrid w:val="0"/>
          <w:color w:val="000000"/>
          <w:sz w:val="24"/>
          <w:szCs w:val="24"/>
        </w:rPr>
        <w:tab/>
        <w:t>Implementing the</w:t>
      </w:r>
      <w:r>
        <w:rPr>
          <w:rFonts w:ascii="Times New Roman" w:hAnsi="Times New Roman" w:cs="Times New Roman"/>
          <w:snapToGrid w:val="0"/>
          <w:color w:val="000000"/>
          <w:sz w:val="24"/>
          <w:szCs w:val="24"/>
        </w:rPr>
        <w:t xml:space="preserve"> </w:t>
      </w:r>
      <w:r w:rsidR="002E635B">
        <w:rPr>
          <w:rFonts w:ascii="Times New Roman" w:hAnsi="Times New Roman" w:cs="Times New Roman"/>
          <w:snapToGrid w:val="0"/>
          <w:color w:val="000000"/>
          <w:sz w:val="24"/>
          <w:szCs w:val="24"/>
        </w:rPr>
        <w:t xml:space="preserve">Right </w:t>
      </w:r>
      <w:r>
        <w:rPr>
          <w:rFonts w:ascii="Times New Roman" w:hAnsi="Times New Roman" w:cs="Times New Roman"/>
          <w:snapToGrid w:val="0"/>
          <w:color w:val="000000"/>
          <w:sz w:val="24"/>
          <w:szCs w:val="24"/>
        </w:rPr>
        <w:t>Appearance</w:t>
      </w:r>
    </w:p>
    <w:p w:rsidR="00516CEA" w:rsidRPr="00516CEA" w:rsidRDefault="00516CEA" w:rsidP="00516CEA">
      <w:pPr>
        <w:ind w:left="2160" w:hanging="2160"/>
        <w:jc w:val="both"/>
        <w:rPr>
          <w:rFonts w:ascii="Times New Roman" w:hAnsi="Times New Roman" w:cs="Times New Roman"/>
          <w:snapToGrid w:val="0"/>
          <w:color w:val="000000"/>
          <w:sz w:val="24"/>
          <w:szCs w:val="24"/>
        </w:rPr>
      </w:pPr>
      <w:r w:rsidRPr="00516CEA">
        <w:rPr>
          <w:rFonts w:ascii="Times New Roman" w:hAnsi="Times New Roman" w:cs="Times New Roman"/>
          <w:snapToGrid w:val="0"/>
          <w:color w:val="000000"/>
          <w:sz w:val="24"/>
          <w:szCs w:val="24"/>
        </w:rPr>
        <w:t>Materials</w:t>
      </w:r>
      <w:r>
        <w:rPr>
          <w:rFonts w:ascii="Times New Roman" w:hAnsi="Times New Roman" w:cs="Times New Roman"/>
          <w:snapToGrid w:val="0"/>
          <w:color w:val="000000"/>
          <w:sz w:val="24"/>
          <w:szCs w:val="24"/>
        </w:rPr>
        <w:t xml:space="preserve"> Needed: Worksheet/</w:t>
      </w:r>
      <w:r w:rsidRPr="00516CEA">
        <w:rPr>
          <w:rFonts w:ascii="Times New Roman" w:hAnsi="Times New Roman" w:cs="Times New Roman"/>
          <w:snapToGrid w:val="0"/>
          <w:color w:val="000000"/>
          <w:sz w:val="24"/>
          <w:szCs w:val="24"/>
        </w:rPr>
        <w:t>Closet Inventory</w:t>
      </w:r>
    </w:p>
    <w:p w:rsidR="00516CEA" w:rsidRPr="00516CEA" w:rsidRDefault="00516CEA" w:rsidP="00516CEA">
      <w:pPr>
        <w:ind w:left="2880" w:hanging="2880"/>
        <w:jc w:val="both"/>
        <w:rPr>
          <w:rFonts w:ascii="Times New Roman" w:hAnsi="Times New Roman" w:cs="Times New Roman"/>
          <w:snapToGrid w:val="0"/>
          <w:color w:val="000000"/>
          <w:sz w:val="24"/>
          <w:szCs w:val="24"/>
        </w:rPr>
      </w:pPr>
      <w:r w:rsidRPr="00516CEA">
        <w:rPr>
          <w:rFonts w:ascii="Times New Roman" w:hAnsi="Times New Roman" w:cs="Times New Roman"/>
          <w:snapToGrid w:val="0"/>
          <w:color w:val="000000"/>
          <w:sz w:val="24"/>
          <w:szCs w:val="24"/>
        </w:rPr>
        <w:t>Directions:</w:t>
      </w:r>
      <w:r w:rsidR="00654C54">
        <w:rPr>
          <w:rFonts w:ascii="Times New Roman" w:hAnsi="Times New Roman" w:cs="Times New Roman"/>
          <w:snapToGrid w:val="0"/>
          <w:color w:val="000000"/>
          <w:sz w:val="24"/>
          <w:szCs w:val="24"/>
        </w:rPr>
        <w:t xml:space="preserve"> The class will collaborate together as a group to discuss the responses to the following questions.</w:t>
      </w:r>
    </w:p>
    <w:p w:rsidR="00516CEA" w:rsidRPr="00516CEA" w:rsidRDefault="00516CEA" w:rsidP="00516CEA">
      <w:pPr>
        <w:ind w:left="2880" w:hanging="2880"/>
        <w:jc w:val="both"/>
        <w:rPr>
          <w:rFonts w:ascii="Times New Roman" w:hAnsi="Times New Roman" w:cs="Times New Roman"/>
          <w:snapToGrid w:val="0"/>
          <w:color w:val="000000"/>
          <w:sz w:val="24"/>
          <w:szCs w:val="24"/>
        </w:rPr>
      </w:pPr>
    </w:p>
    <w:p w:rsidR="00516CEA" w:rsidRDefault="00516CEA" w:rsidP="00516CEA">
      <w:pPr>
        <w:numPr>
          <w:ilvl w:val="0"/>
          <w:numId w:val="4"/>
        </w:numPr>
        <w:tabs>
          <w:tab w:val="clear" w:pos="936"/>
          <w:tab w:val="num" w:pos="2016"/>
        </w:tabs>
        <w:spacing w:after="0" w:line="240" w:lineRule="auto"/>
        <w:ind w:left="1080"/>
        <w:jc w:val="both"/>
        <w:rPr>
          <w:rFonts w:ascii="Times New Roman" w:hAnsi="Times New Roman" w:cs="Times New Roman"/>
          <w:snapToGrid w:val="0"/>
          <w:color w:val="000000"/>
          <w:sz w:val="24"/>
          <w:szCs w:val="24"/>
        </w:rPr>
      </w:pPr>
      <w:r w:rsidRPr="00383C52">
        <w:rPr>
          <w:rFonts w:ascii="Times New Roman" w:hAnsi="Times New Roman" w:cs="Times New Roman"/>
          <w:snapToGrid w:val="0"/>
          <w:color w:val="000000"/>
          <w:sz w:val="24"/>
          <w:szCs w:val="24"/>
        </w:rPr>
        <w:t>Discuss the importance of wearing the right c</w:t>
      </w:r>
      <w:r w:rsidR="00383C52" w:rsidRPr="00383C52">
        <w:rPr>
          <w:rFonts w:ascii="Times New Roman" w:hAnsi="Times New Roman" w:cs="Times New Roman"/>
          <w:snapToGrid w:val="0"/>
          <w:color w:val="000000"/>
          <w:sz w:val="24"/>
          <w:szCs w:val="24"/>
        </w:rPr>
        <w:t xml:space="preserve">lothes for your career choice and its culture dress code. </w:t>
      </w:r>
    </w:p>
    <w:p w:rsidR="00383C52" w:rsidRDefault="00383C52" w:rsidP="00516CEA">
      <w:pPr>
        <w:numPr>
          <w:ilvl w:val="0"/>
          <w:numId w:val="4"/>
        </w:numPr>
        <w:tabs>
          <w:tab w:val="clear" w:pos="936"/>
          <w:tab w:val="num" w:pos="2016"/>
        </w:tabs>
        <w:spacing w:after="0" w:line="240" w:lineRule="auto"/>
        <w:ind w:left="108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Evaluate the inventory of cloths placed before you</w:t>
      </w:r>
      <w:r w:rsidR="004E5113">
        <w:rPr>
          <w:rFonts w:ascii="Times New Roman" w:hAnsi="Times New Roman" w:cs="Times New Roman"/>
          <w:snapToGrid w:val="0"/>
          <w:color w:val="000000"/>
          <w:sz w:val="24"/>
          <w:szCs w:val="24"/>
        </w:rPr>
        <w:t xml:space="preserve"> (teacher will have various items of clothing, placed in a box, sitting before the students)</w:t>
      </w:r>
      <w:r>
        <w:rPr>
          <w:rFonts w:ascii="Times New Roman" w:hAnsi="Times New Roman" w:cs="Times New Roman"/>
          <w:snapToGrid w:val="0"/>
          <w:color w:val="000000"/>
          <w:sz w:val="24"/>
          <w:szCs w:val="24"/>
        </w:rPr>
        <w:t>, discuss and suggest a completed professional appearance for a person preparing for an interview with a salon owner for employment. Give reasons for your choices.</w:t>
      </w:r>
    </w:p>
    <w:p w:rsidR="00383C52" w:rsidRDefault="00383C52" w:rsidP="00516CEA">
      <w:pPr>
        <w:numPr>
          <w:ilvl w:val="0"/>
          <w:numId w:val="4"/>
        </w:numPr>
        <w:tabs>
          <w:tab w:val="clear" w:pos="936"/>
          <w:tab w:val="num" w:pos="2016"/>
        </w:tabs>
        <w:spacing w:after="0" w:line="240" w:lineRule="auto"/>
        <w:ind w:left="108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lastRenderedPageBreak/>
        <w:t xml:space="preserve">As a group, pick two volunteer classmate to interview each other and the rest of the class suggest pros and cons that will help the scenario to improve. </w:t>
      </w:r>
    </w:p>
    <w:p w:rsidR="00383C52" w:rsidRPr="00383C52" w:rsidRDefault="00383C52" w:rsidP="00516CEA">
      <w:pPr>
        <w:numPr>
          <w:ilvl w:val="0"/>
          <w:numId w:val="4"/>
        </w:numPr>
        <w:tabs>
          <w:tab w:val="clear" w:pos="936"/>
          <w:tab w:val="num" w:pos="2016"/>
        </w:tabs>
        <w:spacing w:after="0" w:line="240" w:lineRule="auto"/>
        <w:ind w:left="108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Allow every student within the group to write down a particular </w:t>
      </w:r>
      <w:r w:rsidR="002E635B">
        <w:rPr>
          <w:rFonts w:ascii="Times New Roman" w:hAnsi="Times New Roman" w:cs="Times New Roman"/>
          <w:snapToGrid w:val="0"/>
          <w:color w:val="000000"/>
          <w:sz w:val="24"/>
          <w:szCs w:val="24"/>
        </w:rPr>
        <w:t>company/business they would like to work for. Once they have written their answer down, have them to reveal their choices. Next, have them to describe the appropriate attire they would need to wear for an interview.</w:t>
      </w:r>
      <w:r>
        <w:rPr>
          <w:rFonts w:ascii="Times New Roman" w:hAnsi="Times New Roman" w:cs="Times New Roman"/>
          <w:snapToGrid w:val="0"/>
          <w:color w:val="000000"/>
          <w:sz w:val="24"/>
          <w:szCs w:val="24"/>
        </w:rPr>
        <w:t xml:space="preserve"> </w:t>
      </w:r>
    </w:p>
    <w:p w:rsidR="005B5488" w:rsidRDefault="002E635B" w:rsidP="005B5488">
      <w:pPr>
        <w:pStyle w:val="NormalWeb"/>
        <w:shd w:val="clear" w:color="auto" w:fill="FFFFFF"/>
        <w:spacing w:before="138" w:beforeAutospacing="0" w:after="138" w:afterAutospacing="0"/>
      </w:pPr>
      <w:r w:rsidRPr="002E635B">
        <w:rPr>
          <w:b/>
          <w:sz w:val="18"/>
          <w:szCs w:val="18"/>
        </w:rPr>
        <w:t>Upon completion of this assigned activity, students will discuss the correct answers with the teacher.</w:t>
      </w:r>
      <w:r w:rsidR="005B5488" w:rsidRPr="005B5488">
        <w:tab/>
      </w:r>
    </w:p>
    <w:p w:rsidR="00654C54" w:rsidRDefault="00654C54" w:rsidP="005B5488">
      <w:pPr>
        <w:pStyle w:val="NormalWeb"/>
        <w:shd w:val="clear" w:color="auto" w:fill="FFFFFF"/>
        <w:spacing w:before="138" w:beforeAutospacing="0" w:after="138" w:afterAutospacing="0"/>
      </w:pPr>
    </w:p>
    <w:p w:rsidR="002E635B" w:rsidRDefault="002E635B" w:rsidP="005B5488">
      <w:pPr>
        <w:pStyle w:val="NormalWeb"/>
        <w:shd w:val="clear" w:color="auto" w:fill="FFFFFF"/>
        <w:spacing w:before="138" w:beforeAutospacing="0" w:after="138" w:afterAutospacing="0"/>
      </w:pPr>
      <w:r>
        <w:t>Objective Worksheet-3</w:t>
      </w:r>
    </w:p>
    <w:p w:rsidR="002E635B" w:rsidRDefault="002E635B" w:rsidP="005B5488">
      <w:pPr>
        <w:pStyle w:val="NormalWeb"/>
        <w:shd w:val="clear" w:color="auto" w:fill="FFFFFF"/>
        <w:spacing w:before="138" w:beforeAutospacing="0" w:after="138" w:afterAutospacing="0"/>
      </w:pPr>
      <w:r>
        <w:t>Directions: Unscramble the essential words on the left of the work sheet and use the clues on the right of the worksheet to help you</w:t>
      </w:r>
      <w:r w:rsidR="00654C54">
        <w:t xml:space="preserve"> choose the</w:t>
      </w:r>
      <w:r>
        <w:t xml:space="preserve"> correctly spelled essential</w:t>
      </w:r>
      <w:r w:rsidR="00654C54">
        <w:t xml:space="preserve"> word to fill in the blank.</w:t>
      </w:r>
    </w:p>
    <w:p w:rsidR="004E5113" w:rsidRDefault="004E5113" w:rsidP="005B5488">
      <w:pPr>
        <w:pStyle w:val="NormalWeb"/>
        <w:shd w:val="clear" w:color="auto" w:fill="FFFFFF"/>
        <w:spacing w:before="138" w:beforeAutospacing="0" w:after="138" w:afterAutospacing="0"/>
      </w:pPr>
    </w:p>
    <w:p w:rsidR="002E635B" w:rsidRDefault="002E635B" w:rsidP="005B5488">
      <w:pPr>
        <w:pStyle w:val="NormalWeb"/>
        <w:shd w:val="clear" w:color="auto" w:fill="FFFFFF"/>
        <w:spacing w:before="138" w:beforeAutospacing="0" w:after="138" w:afterAutospacing="0"/>
      </w:pPr>
      <w:r>
        <w:tab/>
        <w:t>Word Scramble</w:t>
      </w:r>
      <w:r>
        <w:tab/>
      </w:r>
      <w:r>
        <w:tab/>
      </w:r>
      <w:r>
        <w:tab/>
      </w:r>
      <w:r>
        <w:tab/>
        <w:t>Correct Word and Meaning</w:t>
      </w:r>
    </w:p>
    <w:p w:rsidR="002E635B" w:rsidRDefault="004033EB" w:rsidP="004033EB">
      <w:pPr>
        <w:pStyle w:val="NormalWeb"/>
        <w:numPr>
          <w:ilvl w:val="0"/>
          <w:numId w:val="5"/>
        </w:numPr>
        <w:shd w:val="clear" w:color="auto" w:fill="FFFFFF"/>
        <w:spacing w:before="138" w:beforeAutospacing="0" w:after="138" w:afterAutospacing="0"/>
      </w:pPr>
      <w:proofErr w:type="spellStart"/>
      <w:proofErr w:type="gramStart"/>
      <w:r>
        <w:t>csimongreo</w:t>
      </w:r>
      <w:proofErr w:type="spellEnd"/>
      <w:proofErr w:type="gramEnd"/>
      <w:r>
        <w:tab/>
      </w:r>
      <w:r>
        <w:tab/>
      </w:r>
      <w:r>
        <w:tab/>
        <w:t>Clue: Well-being. __ __ __ __ __ __ __</w:t>
      </w:r>
      <w:r w:rsidR="002A5BDF">
        <w:t xml:space="preserve"> __ __ __</w:t>
      </w:r>
    </w:p>
    <w:p w:rsidR="004033EB" w:rsidRDefault="004033EB" w:rsidP="004033EB">
      <w:pPr>
        <w:pStyle w:val="NormalWeb"/>
        <w:numPr>
          <w:ilvl w:val="0"/>
          <w:numId w:val="5"/>
        </w:numPr>
        <w:shd w:val="clear" w:color="auto" w:fill="FFFFFF"/>
        <w:spacing w:before="138" w:beforeAutospacing="0" w:after="138" w:afterAutospacing="0"/>
      </w:pPr>
      <w:proofErr w:type="spellStart"/>
      <w:proofErr w:type="gramStart"/>
      <w:r>
        <w:t>neegyih</w:t>
      </w:r>
      <w:proofErr w:type="spellEnd"/>
      <w:proofErr w:type="gramEnd"/>
      <w:r>
        <w:tab/>
      </w:r>
      <w:r>
        <w:tab/>
      </w:r>
      <w:r>
        <w:tab/>
        <w:t xml:space="preserve">Clue: The study of human characteristics for a specific </w:t>
      </w:r>
      <w:r>
        <w:tab/>
      </w:r>
      <w:r>
        <w:tab/>
      </w:r>
      <w:r>
        <w:tab/>
      </w:r>
      <w:r>
        <w:tab/>
      </w:r>
      <w:r>
        <w:tab/>
      </w:r>
      <w:r>
        <w:tab/>
        <w:t>work environment.</w:t>
      </w:r>
      <w:r w:rsidR="002C616A">
        <w:t>__ __ __ __ __ __ __ __ __ __</w:t>
      </w:r>
    </w:p>
    <w:p w:rsidR="004033EB" w:rsidRDefault="002C616A" w:rsidP="004033EB">
      <w:pPr>
        <w:pStyle w:val="NormalWeb"/>
        <w:numPr>
          <w:ilvl w:val="0"/>
          <w:numId w:val="5"/>
        </w:numPr>
        <w:shd w:val="clear" w:color="auto" w:fill="FFFFFF"/>
        <w:spacing w:before="138" w:beforeAutospacing="0" w:after="138" w:afterAutospacing="0"/>
      </w:pPr>
      <w:proofErr w:type="spellStart"/>
      <w:proofErr w:type="gramStart"/>
      <w:r>
        <w:t>emaeg</w:t>
      </w:r>
      <w:proofErr w:type="spellEnd"/>
      <w:proofErr w:type="gramEnd"/>
      <w:r>
        <w:t xml:space="preserve"> </w:t>
      </w:r>
      <w:proofErr w:type="spellStart"/>
      <w:r>
        <w:t>nalssioproef</w:t>
      </w:r>
      <w:proofErr w:type="spellEnd"/>
      <w:r>
        <w:tab/>
      </w:r>
      <w:r>
        <w:tab/>
        <w:t>Clue: Being your best advertisement as a professional.</w:t>
      </w:r>
    </w:p>
    <w:p w:rsidR="002C616A" w:rsidRDefault="002C616A" w:rsidP="002C616A">
      <w:pPr>
        <w:pStyle w:val="NormalWeb"/>
        <w:shd w:val="clear" w:color="auto" w:fill="FFFFFF"/>
        <w:spacing w:before="138" w:beforeAutospacing="0" w:after="138" w:afterAutospacing="0"/>
        <w:ind w:left="720"/>
      </w:pPr>
      <w:r>
        <w:tab/>
      </w:r>
      <w:r>
        <w:tab/>
      </w:r>
      <w:r>
        <w:tab/>
      </w:r>
      <w:r>
        <w:tab/>
        <w:t xml:space="preserve">__ __ __ __ __ __ __ __ __ __ __ __ __ __ __ __ __ __ </w:t>
      </w:r>
    </w:p>
    <w:p w:rsidR="002E635B" w:rsidRDefault="002A5BDF" w:rsidP="002C616A">
      <w:pPr>
        <w:pStyle w:val="NormalWeb"/>
        <w:numPr>
          <w:ilvl w:val="0"/>
          <w:numId w:val="5"/>
        </w:numPr>
        <w:shd w:val="clear" w:color="auto" w:fill="FFFFFF"/>
        <w:spacing w:before="138" w:beforeAutospacing="0" w:after="138" w:afterAutospacing="0"/>
      </w:pPr>
      <w:proofErr w:type="spellStart"/>
      <w:proofErr w:type="gramStart"/>
      <w:r>
        <w:t>haethl</w:t>
      </w:r>
      <w:proofErr w:type="spellEnd"/>
      <w:proofErr w:type="gramEnd"/>
      <w:r>
        <w:t xml:space="preserve"> </w:t>
      </w:r>
      <w:proofErr w:type="spellStart"/>
      <w:r>
        <w:t>doog</w:t>
      </w:r>
      <w:proofErr w:type="spellEnd"/>
      <w:r>
        <w:tab/>
      </w:r>
      <w:r>
        <w:tab/>
      </w:r>
      <w:r w:rsidR="002C616A">
        <w:t xml:space="preserve">Clue: Personality, personal hygiene, and attitude are all </w:t>
      </w:r>
      <w:r w:rsidR="002C616A">
        <w:tab/>
      </w:r>
      <w:r w:rsidR="002C616A">
        <w:tab/>
      </w:r>
      <w:r w:rsidR="002C616A">
        <w:tab/>
      </w:r>
      <w:r w:rsidR="002C616A">
        <w:tab/>
      </w:r>
      <w:r w:rsidR="002C616A">
        <w:tab/>
      </w:r>
      <w:r w:rsidR="002C616A">
        <w:tab/>
        <w:t xml:space="preserve">aspects of an individual’s, what? </w:t>
      </w:r>
    </w:p>
    <w:p w:rsidR="002A5BDF" w:rsidRDefault="002C616A" w:rsidP="002C616A">
      <w:pPr>
        <w:pStyle w:val="NormalWeb"/>
        <w:shd w:val="clear" w:color="auto" w:fill="FFFFFF"/>
        <w:spacing w:before="138" w:beforeAutospacing="0" w:after="138" w:afterAutospacing="0"/>
        <w:ind w:left="720"/>
      </w:pPr>
      <w:r>
        <w:tab/>
      </w:r>
      <w:r>
        <w:tab/>
      </w:r>
      <w:r>
        <w:tab/>
      </w:r>
      <w:r>
        <w:tab/>
        <w:t xml:space="preserve">__ __ __ __ __ __ __ __ __ __ __ __ __ __ __ __ </w:t>
      </w:r>
    </w:p>
    <w:p w:rsidR="00D75F71" w:rsidRDefault="002A5BDF" w:rsidP="004E5113">
      <w:pPr>
        <w:pStyle w:val="NormalWeb"/>
        <w:numPr>
          <w:ilvl w:val="0"/>
          <w:numId w:val="5"/>
        </w:numPr>
        <w:shd w:val="clear" w:color="auto" w:fill="FFFFFF"/>
        <w:spacing w:before="138" w:beforeAutospacing="0" w:after="138" w:afterAutospacing="0"/>
      </w:pPr>
      <w:proofErr w:type="spellStart"/>
      <w:proofErr w:type="gramStart"/>
      <w:r>
        <w:t>ppareaance</w:t>
      </w:r>
      <w:proofErr w:type="spellEnd"/>
      <w:proofErr w:type="gramEnd"/>
      <w:r>
        <w:t xml:space="preserve"> </w:t>
      </w:r>
      <w:proofErr w:type="spellStart"/>
      <w:r>
        <w:t>sonalper</w:t>
      </w:r>
      <w:proofErr w:type="spellEnd"/>
      <w:r>
        <w:t xml:space="preserve">       Clue: The branch of applied science concerned with helpful</w:t>
      </w:r>
      <w:r w:rsidR="00654C54">
        <w:t xml:space="preserve"> </w:t>
      </w:r>
      <w:r w:rsidR="00654C54">
        <w:tab/>
      </w:r>
      <w:r w:rsidR="00654C54">
        <w:tab/>
      </w:r>
      <w:r w:rsidR="00654C54">
        <w:tab/>
      </w:r>
      <w:r w:rsidR="00654C54">
        <w:tab/>
      </w:r>
      <w:r w:rsidR="00654C54">
        <w:tab/>
        <w:t>living is called. __ __ __ __ __ __ __</w:t>
      </w:r>
    </w:p>
    <w:p w:rsidR="00B72FEC" w:rsidRDefault="00654C54" w:rsidP="00B72FEC">
      <w:pPr>
        <w:pStyle w:val="NormalWeb"/>
        <w:shd w:val="clear" w:color="auto" w:fill="FFFFFF"/>
        <w:spacing w:before="138" w:beforeAutospacing="0" w:after="138" w:afterAutospacing="0"/>
        <w:ind w:left="720"/>
      </w:pPr>
      <w:r w:rsidRPr="004E5113">
        <w:rPr>
          <w:b/>
          <w:sz w:val="18"/>
          <w:szCs w:val="18"/>
        </w:rPr>
        <w:t>Upon completion of the assignment worksheet, the students will come together and discuss the correct answer.</w:t>
      </w:r>
    </w:p>
    <w:p w:rsidR="00B72FEC" w:rsidRDefault="00B72FEC" w:rsidP="00B72FEC">
      <w:pPr>
        <w:pStyle w:val="NormalWeb"/>
        <w:shd w:val="clear" w:color="auto" w:fill="FFFFFF"/>
        <w:spacing w:before="138" w:beforeAutospacing="0" w:after="138" w:afterAutospacing="0"/>
        <w:ind w:left="720"/>
      </w:pPr>
    </w:p>
    <w:p w:rsidR="00654C54" w:rsidRPr="00B72FEC" w:rsidRDefault="00654C54" w:rsidP="00B72FEC">
      <w:pPr>
        <w:pStyle w:val="NormalWeb"/>
        <w:numPr>
          <w:ilvl w:val="0"/>
          <w:numId w:val="8"/>
        </w:numPr>
        <w:shd w:val="clear" w:color="auto" w:fill="FFFFFF"/>
        <w:spacing w:before="138" w:beforeAutospacing="0" w:after="138" w:afterAutospacing="0"/>
      </w:pPr>
      <w:r>
        <w:rPr>
          <w:b/>
        </w:rPr>
        <w:t>Conclusion</w:t>
      </w:r>
    </w:p>
    <w:p w:rsidR="0001604D" w:rsidRPr="0043124B" w:rsidRDefault="0001604D" w:rsidP="00EA6246">
      <w:pPr>
        <w:pStyle w:val="NormalWeb"/>
        <w:shd w:val="clear" w:color="auto" w:fill="FFFFFF"/>
        <w:spacing w:before="138" w:beforeAutospacing="0" w:after="138" w:afterAutospacing="0" w:line="480" w:lineRule="auto"/>
      </w:pPr>
      <w:r w:rsidRPr="0043124B">
        <w:t>Choosing a career profession is one of the most important decisions a person can make in</w:t>
      </w:r>
      <w:r w:rsidR="0043124B" w:rsidRPr="0043124B">
        <w:t xml:space="preserve"> a life time. </w:t>
      </w:r>
      <w:r w:rsidRPr="0043124B">
        <w:t>As in any profession, your appearance/image can speak before a person can verbalize a word. In the profession of cosmetology, your appearance/image is your business. How you look and present yourself can have massive influences on successes or failures as a profession</w:t>
      </w:r>
      <w:r w:rsidR="0043124B" w:rsidRPr="0043124B">
        <w:t>al in cosmetology. If you are interviewing for a service learning position as an</w:t>
      </w:r>
      <w:r w:rsidRPr="0043124B">
        <w:t xml:space="preserve"> advisor on how to use make-up, it is important to present yourself with current and beautiful applied applications of </w:t>
      </w:r>
      <w:r w:rsidRPr="0043124B">
        <w:lastRenderedPageBreak/>
        <w:t xml:space="preserve">make-up. Your appearance and the way you conduct yourself must be in harmony, when a person work within the profession of cosmetology. This lesson plan will introduce cosmetology students to the basic concepts skills for developing a professional appearance and explore the principles for a professional appearance </w:t>
      </w:r>
      <w:r w:rsidR="0043124B" w:rsidRPr="0043124B">
        <w:t>and improve the development of ergonomic</w:t>
      </w:r>
      <w:r w:rsidRPr="0043124B">
        <w:t xml:space="preserve"> posture/movements.</w:t>
      </w:r>
    </w:p>
    <w:p w:rsidR="006732B3" w:rsidRDefault="006732B3" w:rsidP="00EA4CCA">
      <w:pPr>
        <w:pStyle w:val="NormalWeb"/>
        <w:shd w:val="clear" w:color="auto" w:fill="FFFFFF"/>
        <w:spacing w:before="138" w:beforeAutospacing="0" w:after="138" w:afterAutospacing="0"/>
      </w:pPr>
    </w:p>
    <w:p w:rsidR="006732B3" w:rsidRDefault="00B72FEC" w:rsidP="00EA4CCA">
      <w:pPr>
        <w:pStyle w:val="NormalWeb"/>
        <w:shd w:val="clear" w:color="auto" w:fill="FFFFFF"/>
        <w:spacing w:before="138" w:beforeAutospacing="0" w:after="138" w:afterAutospacing="0"/>
      </w:pPr>
      <w:r>
        <w:t>References</w:t>
      </w:r>
    </w:p>
    <w:p w:rsidR="00756264" w:rsidRDefault="00B72FEC" w:rsidP="00756264">
      <w:pPr>
        <w:pStyle w:val="NormalWeb"/>
        <w:shd w:val="clear" w:color="auto" w:fill="FFFFFF"/>
        <w:spacing w:before="138" w:beforeAutospacing="0" w:after="138" w:afterAutospacing="0" w:line="360" w:lineRule="auto"/>
      </w:pPr>
      <w:r>
        <w:t xml:space="preserve">Barnes, </w:t>
      </w:r>
      <w:r w:rsidR="00756264">
        <w:t xml:space="preserve">L. (2012). </w:t>
      </w:r>
      <w:proofErr w:type="gramStart"/>
      <w:r w:rsidR="00756264">
        <w:t xml:space="preserve">“The Study Guide: The Essentials Companion” </w:t>
      </w:r>
      <w:r w:rsidR="00756264" w:rsidRPr="00756264">
        <w:rPr>
          <w:i/>
        </w:rPr>
        <w:t>Milady’s Standard Cosmetology</w:t>
      </w:r>
      <w:r w:rsidR="00756264">
        <w:t>, Thomson Delmar Learning.</w:t>
      </w:r>
      <w:proofErr w:type="gramEnd"/>
    </w:p>
    <w:p w:rsidR="00B72FEC" w:rsidRDefault="00B72FEC" w:rsidP="00756264">
      <w:pPr>
        <w:pStyle w:val="NormalWeb"/>
        <w:shd w:val="clear" w:color="auto" w:fill="FFFFFF"/>
        <w:spacing w:before="138" w:beforeAutospacing="0" w:after="0" w:afterAutospacing="0"/>
      </w:pPr>
      <w:r>
        <w:t>Milady’s Standard Cosmetology (2012). Chapter 3 “</w:t>
      </w:r>
      <w:proofErr w:type="gramStart"/>
      <w:r>
        <w:t>Your</w:t>
      </w:r>
      <w:proofErr w:type="gramEnd"/>
      <w:r>
        <w:t xml:space="preserve"> Professional Image” Thomson Delmar</w:t>
      </w:r>
    </w:p>
    <w:p w:rsidR="00B72FEC" w:rsidRDefault="00B72FEC" w:rsidP="00756264">
      <w:pPr>
        <w:pStyle w:val="NormalWeb"/>
        <w:shd w:val="clear" w:color="auto" w:fill="FFFFFF"/>
        <w:spacing w:before="138" w:beforeAutospacing="0" w:after="0" w:afterAutospacing="0"/>
      </w:pPr>
      <w:proofErr w:type="gramStart"/>
      <w:r>
        <w:t>Learning.</w:t>
      </w:r>
      <w:proofErr w:type="gramEnd"/>
    </w:p>
    <w:p w:rsidR="00B72FEC" w:rsidRDefault="00B72FEC" w:rsidP="00EA4CCA">
      <w:pPr>
        <w:pStyle w:val="NormalWeb"/>
        <w:shd w:val="clear" w:color="auto" w:fill="FFFFFF"/>
        <w:spacing w:before="138" w:beforeAutospacing="0" w:after="138" w:afterAutospacing="0"/>
      </w:pPr>
    </w:p>
    <w:p w:rsidR="006732B3" w:rsidRPr="00D3436D" w:rsidRDefault="006732B3" w:rsidP="00EA4CCA">
      <w:pPr>
        <w:pStyle w:val="NormalWeb"/>
        <w:shd w:val="clear" w:color="auto" w:fill="FFFFFF"/>
        <w:spacing w:before="138" w:beforeAutospacing="0" w:after="138" w:afterAutospacing="0"/>
      </w:pPr>
    </w:p>
    <w:p w:rsidR="00D3436D" w:rsidRPr="00D3436D" w:rsidRDefault="00D3436D" w:rsidP="00EA4CCA">
      <w:pPr>
        <w:pStyle w:val="NormalWeb"/>
        <w:shd w:val="clear" w:color="auto" w:fill="FFFFFF"/>
        <w:spacing w:before="138" w:beforeAutospacing="0" w:after="138" w:afterAutospacing="0"/>
        <w:rPr>
          <w:b/>
          <w:u w:val="single"/>
        </w:rPr>
      </w:pPr>
    </w:p>
    <w:p w:rsidR="00C34DB2" w:rsidRDefault="00C34DB2" w:rsidP="00EA4CCA">
      <w:pPr>
        <w:pStyle w:val="NormalWeb"/>
        <w:shd w:val="clear" w:color="auto" w:fill="FFFFFF"/>
        <w:spacing w:before="138" w:beforeAutospacing="0" w:after="138" w:afterAutospacing="0"/>
      </w:pPr>
    </w:p>
    <w:p w:rsidR="00C34DB2" w:rsidRPr="001842FF" w:rsidRDefault="00C34DB2" w:rsidP="00EA4CCA">
      <w:pPr>
        <w:pStyle w:val="NormalWeb"/>
        <w:shd w:val="clear" w:color="auto" w:fill="FFFFFF"/>
        <w:spacing w:before="138" w:beforeAutospacing="0" w:after="138" w:afterAutospacing="0"/>
      </w:pPr>
    </w:p>
    <w:p w:rsidR="00B56BF5" w:rsidRPr="00C811D8" w:rsidRDefault="00B56BF5" w:rsidP="005B5A4D">
      <w:pPr>
        <w:pStyle w:val="NormalWeb"/>
        <w:shd w:val="clear" w:color="auto" w:fill="FFFFFF"/>
        <w:spacing w:before="138" w:beforeAutospacing="0" w:after="138" w:afterAutospacing="0"/>
        <w:ind w:left="360"/>
      </w:pPr>
    </w:p>
    <w:p w:rsidR="00B56BF5" w:rsidRPr="00B56BF5" w:rsidRDefault="00B56BF5" w:rsidP="0007781A">
      <w:pPr>
        <w:pStyle w:val="NormalWeb"/>
        <w:shd w:val="clear" w:color="auto" w:fill="FFFFFF"/>
        <w:spacing w:before="138" w:beforeAutospacing="0" w:after="138" w:afterAutospacing="0"/>
      </w:pPr>
      <w:r>
        <w:t xml:space="preserve"> </w:t>
      </w:r>
    </w:p>
    <w:p w:rsidR="005B5A4D" w:rsidRPr="005B5A4D" w:rsidRDefault="005B5A4D" w:rsidP="005B5A4D">
      <w:pPr>
        <w:pStyle w:val="NormalWeb"/>
        <w:shd w:val="clear" w:color="auto" w:fill="FFFFFF"/>
        <w:spacing w:before="138" w:beforeAutospacing="0" w:after="138" w:afterAutospacing="0"/>
        <w:ind w:left="360"/>
      </w:pPr>
    </w:p>
    <w:p w:rsidR="008F0A7E" w:rsidRDefault="008F0A7E" w:rsidP="00E95EB3">
      <w:pPr>
        <w:spacing w:after="0" w:line="240" w:lineRule="atLeast"/>
        <w:jc w:val="both"/>
        <w:rPr>
          <w:rFonts w:ascii="Times New Roman" w:hAnsi="Times New Roman" w:cs="Times New Roman"/>
          <w:b/>
          <w:sz w:val="24"/>
          <w:szCs w:val="24"/>
        </w:rPr>
      </w:pPr>
    </w:p>
    <w:p w:rsidR="00A11110" w:rsidRDefault="00A11110" w:rsidP="00E95EB3">
      <w:pPr>
        <w:spacing w:after="0" w:line="240" w:lineRule="atLeast"/>
        <w:jc w:val="both"/>
        <w:rPr>
          <w:rFonts w:ascii="Times New Roman" w:hAnsi="Times New Roman" w:cs="Times New Roman"/>
          <w:b/>
          <w:sz w:val="24"/>
          <w:szCs w:val="24"/>
        </w:rPr>
      </w:pPr>
    </w:p>
    <w:p w:rsidR="008F0A7E" w:rsidRPr="00E95EB3" w:rsidRDefault="008F0A7E" w:rsidP="00E95EB3">
      <w:pPr>
        <w:spacing w:after="0" w:line="240" w:lineRule="atLeast"/>
        <w:jc w:val="both"/>
        <w:rPr>
          <w:rFonts w:ascii="Times New Roman" w:hAnsi="Times New Roman" w:cs="Times New Roman"/>
          <w:b/>
          <w:sz w:val="24"/>
          <w:szCs w:val="24"/>
        </w:rPr>
      </w:pPr>
    </w:p>
    <w:p w:rsidR="009F3951" w:rsidRDefault="009B0C63" w:rsidP="00E95EB3">
      <w:pPr>
        <w:tabs>
          <w:tab w:val="left" w:pos="1843"/>
        </w:tabs>
        <w:jc w:val="both"/>
        <w:rPr>
          <w:rFonts w:ascii="Times New Roman" w:hAnsi="Times New Roman" w:cs="Times New Roman"/>
          <w:sz w:val="24"/>
          <w:szCs w:val="24"/>
        </w:rPr>
      </w:pPr>
      <w:r>
        <w:rPr>
          <w:rFonts w:ascii="Times New Roman" w:hAnsi="Times New Roman" w:cs="Times New Roman"/>
          <w:sz w:val="24"/>
          <w:szCs w:val="24"/>
        </w:rPr>
        <w:tab/>
      </w:r>
    </w:p>
    <w:p w:rsidR="009B0C63" w:rsidRPr="009B0C63" w:rsidRDefault="009B0C63" w:rsidP="009B0C63">
      <w:pPr>
        <w:tabs>
          <w:tab w:val="left" w:pos="1843"/>
        </w:tabs>
        <w:rPr>
          <w:rFonts w:ascii="Times New Roman" w:hAnsi="Times New Roman" w:cs="Times New Roman"/>
          <w:sz w:val="24"/>
          <w:szCs w:val="24"/>
        </w:rPr>
      </w:pPr>
    </w:p>
    <w:sectPr w:rsidR="009B0C63" w:rsidRPr="009B0C63" w:rsidSect="00661D6F">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DA1" w:rsidRDefault="000A0DA1" w:rsidP="00575136">
      <w:pPr>
        <w:spacing w:after="0" w:line="240" w:lineRule="auto"/>
      </w:pPr>
      <w:r>
        <w:separator/>
      </w:r>
    </w:p>
  </w:endnote>
  <w:endnote w:type="continuationSeparator" w:id="0">
    <w:p w:rsidR="000A0DA1" w:rsidRDefault="000A0DA1" w:rsidP="00575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DA1" w:rsidRDefault="000A0DA1" w:rsidP="00575136">
      <w:pPr>
        <w:spacing w:after="0" w:line="240" w:lineRule="auto"/>
      </w:pPr>
      <w:r>
        <w:separator/>
      </w:r>
    </w:p>
  </w:footnote>
  <w:footnote w:type="continuationSeparator" w:id="0">
    <w:p w:rsidR="000A0DA1" w:rsidRDefault="000A0DA1" w:rsidP="00575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36" w:rsidRDefault="00575136">
    <w:pPr>
      <w:pStyle w:val="Header"/>
    </w:pPr>
    <w:r>
      <w:t xml:space="preserve">UNDERSTANDING PROFESSIONAL APPEARANCES-I.D </w:t>
    </w:r>
  </w:p>
  <w:p w:rsidR="00575136" w:rsidRDefault="005751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134A"/>
    <w:multiLevelType w:val="singleLevel"/>
    <w:tmpl w:val="67BE47B4"/>
    <w:lvl w:ilvl="0">
      <w:start w:val="1"/>
      <w:numFmt w:val="decimal"/>
      <w:lvlText w:val="%1."/>
      <w:lvlJc w:val="right"/>
      <w:pPr>
        <w:tabs>
          <w:tab w:val="num" w:pos="936"/>
        </w:tabs>
        <w:ind w:left="936" w:hanging="288"/>
      </w:pPr>
    </w:lvl>
  </w:abstractNum>
  <w:abstractNum w:abstractNumId="1">
    <w:nsid w:val="344D3D2E"/>
    <w:multiLevelType w:val="hybridMultilevel"/>
    <w:tmpl w:val="68CA972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C4719"/>
    <w:multiLevelType w:val="hybridMultilevel"/>
    <w:tmpl w:val="12EC26E6"/>
    <w:lvl w:ilvl="0" w:tplc="7FDECF02">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A22D7"/>
    <w:multiLevelType w:val="hybridMultilevel"/>
    <w:tmpl w:val="7918F236"/>
    <w:lvl w:ilvl="0" w:tplc="F3884586">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A930082"/>
    <w:multiLevelType w:val="hybridMultilevel"/>
    <w:tmpl w:val="4C9EBDFC"/>
    <w:lvl w:ilvl="0" w:tplc="79C02D4C">
      <w:start w:val="8"/>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43407"/>
    <w:multiLevelType w:val="hybridMultilevel"/>
    <w:tmpl w:val="B5EEED16"/>
    <w:lvl w:ilvl="0" w:tplc="11205F8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5B3862"/>
    <w:multiLevelType w:val="hybridMultilevel"/>
    <w:tmpl w:val="D6D8BA3A"/>
    <w:lvl w:ilvl="0" w:tplc="04A21570">
      <w:start w:val="8"/>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D2FA0"/>
    <w:multiLevelType w:val="hybridMultilevel"/>
    <w:tmpl w:val="940AB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7"/>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16760"/>
    <w:rsid w:val="0000140C"/>
    <w:rsid w:val="0001604D"/>
    <w:rsid w:val="00024A39"/>
    <w:rsid w:val="0007781A"/>
    <w:rsid w:val="00080F78"/>
    <w:rsid w:val="000A0DA1"/>
    <w:rsid w:val="000D5F72"/>
    <w:rsid w:val="001438C2"/>
    <w:rsid w:val="001614EC"/>
    <w:rsid w:val="001842FF"/>
    <w:rsid w:val="001C71C9"/>
    <w:rsid w:val="001D6A9E"/>
    <w:rsid w:val="001E4B25"/>
    <w:rsid w:val="002A5BDF"/>
    <w:rsid w:val="002C616A"/>
    <w:rsid w:val="002E635B"/>
    <w:rsid w:val="00300484"/>
    <w:rsid w:val="00315F4B"/>
    <w:rsid w:val="00323AF0"/>
    <w:rsid w:val="00361E9C"/>
    <w:rsid w:val="00383C52"/>
    <w:rsid w:val="004033EB"/>
    <w:rsid w:val="0043124B"/>
    <w:rsid w:val="004750CB"/>
    <w:rsid w:val="004776F1"/>
    <w:rsid w:val="004E1B33"/>
    <w:rsid w:val="004E5113"/>
    <w:rsid w:val="00515A9D"/>
    <w:rsid w:val="00516CEA"/>
    <w:rsid w:val="00537858"/>
    <w:rsid w:val="00560E1E"/>
    <w:rsid w:val="00575136"/>
    <w:rsid w:val="005B5488"/>
    <w:rsid w:val="005B5A4D"/>
    <w:rsid w:val="006039F9"/>
    <w:rsid w:val="00613248"/>
    <w:rsid w:val="00654C54"/>
    <w:rsid w:val="00661D6F"/>
    <w:rsid w:val="006732B3"/>
    <w:rsid w:val="006A6CDE"/>
    <w:rsid w:val="006C5CA8"/>
    <w:rsid w:val="00756264"/>
    <w:rsid w:val="00760072"/>
    <w:rsid w:val="007914FC"/>
    <w:rsid w:val="008048B6"/>
    <w:rsid w:val="0086796E"/>
    <w:rsid w:val="00871019"/>
    <w:rsid w:val="008E06B8"/>
    <w:rsid w:val="008F0A7E"/>
    <w:rsid w:val="008F32A5"/>
    <w:rsid w:val="00912E73"/>
    <w:rsid w:val="009376A8"/>
    <w:rsid w:val="00946D0D"/>
    <w:rsid w:val="00993ADF"/>
    <w:rsid w:val="009B0C63"/>
    <w:rsid w:val="009F3951"/>
    <w:rsid w:val="00A11110"/>
    <w:rsid w:val="00A620DB"/>
    <w:rsid w:val="00A717D9"/>
    <w:rsid w:val="00AE60EE"/>
    <w:rsid w:val="00AF7EDD"/>
    <w:rsid w:val="00B14687"/>
    <w:rsid w:val="00B16760"/>
    <w:rsid w:val="00B24D40"/>
    <w:rsid w:val="00B56BF5"/>
    <w:rsid w:val="00B66778"/>
    <w:rsid w:val="00B72FEC"/>
    <w:rsid w:val="00BC27C2"/>
    <w:rsid w:val="00BD3084"/>
    <w:rsid w:val="00C34DB2"/>
    <w:rsid w:val="00C4348F"/>
    <w:rsid w:val="00C70EEB"/>
    <w:rsid w:val="00C811D8"/>
    <w:rsid w:val="00D24C92"/>
    <w:rsid w:val="00D3436D"/>
    <w:rsid w:val="00D37D3F"/>
    <w:rsid w:val="00D70C13"/>
    <w:rsid w:val="00D73E96"/>
    <w:rsid w:val="00D75F71"/>
    <w:rsid w:val="00D85699"/>
    <w:rsid w:val="00DC596B"/>
    <w:rsid w:val="00E02F7B"/>
    <w:rsid w:val="00E06CBF"/>
    <w:rsid w:val="00E319C8"/>
    <w:rsid w:val="00E32F0C"/>
    <w:rsid w:val="00E41886"/>
    <w:rsid w:val="00E95EB3"/>
    <w:rsid w:val="00EA4CCA"/>
    <w:rsid w:val="00EA6246"/>
    <w:rsid w:val="00F13322"/>
    <w:rsid w:val="00F526C3"/>
    <w:rsid w:val="00F56913"/>
    <w:rsid w:val="00F94373"/>
    <w:rsid w:val="00FE2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6F"/>
  </w:style>
  <w:style w:type="paragraph" w:styleId="Heading9">
    <w:name w:val="heading 9"/>
    <w:basedOn w:val="Normal"/>
    <w:next w:val="Normal"/>
    <w:link w:val="Heading9Char"/>
    <w:qFormat/>
    <w:rsid w:val="005B5488"/>
    <w:pPr>
      <w:keepNext/>
      <w:spacing w:after="0" w:line="240" w:lineRule="auto"/>
      <w:jc w:val="center"/>
      <w:outlineLvl w:val="8"/>
    </w:pPr>
    <w:rPr>
      <w:rFonts w:ascii="Arial" w:eastAsia="Times New Roman" w:hAnsi="Arial" w:cs="Times New Roman"/>
      <w:b/>
      <w:snapToGrid w:val="0"/>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136"/>
  </w:style>
  <w:style w:type="paragraph" w:styleId="Footer">
    <w:name w:val="footer"/>
    <w:basedOn w:val="Normal"/>
    <w:link w:val="FooterChar"/>
    <w:uiPriority w:val="99"/>
    <w:semiHidden/>
    <w:unhideWhenUsed/>
    <w:rsid w:val="005751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5136"/>
  </w:style>
  <w:style w:type="paragraph" w:styleId="BalloonText">
    <w:name w:val="Balloon Text"/>
    <w:basedOn w:val="Normal"/>
    <w:link w:val="BalloonTextChar"/>
    <w:uiPriority w:val="99"/>
    <w:semiHidden/>
    <w:unhideWhenUsed/>
    <w:rsid w:val="00575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136"/>
    <w:rPr>
      <w:rFonts w:ascii="Tahoma" w:hAnsi="Tahoma" w:cs="Tahoma"/>
      <w:sz w:val="16"/>
      <w:szCs w:val="16"/>
    </w:rPr>
  </w:style>
  <w:style w:type="paragraph" w:styleId="NormalWeb">
    <w:name w:val="Normal (Web)"/>
    <w:basedOn w:val="Normal"/>
    <w:uiPriority w:val="99"/>
    <w:unhideWhenUsed/>
    <w:rsid w:val="008F0A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0A7E"/>
    <w:rPr>
      <w:b/>
      <w:bCs/>
    </w:rPr>
  </w:style>
  <w:style w:type="paragraph" w:styleId="ListParagraph">
    <w:name w:val="List Paragraph"/>
    <w:basedOn w:val="Normal"/>
    <w:uiPriority w:val="34"/>
    <w:qFormat/>
    <w:rsid w:val="00E02F7B"/>
    <w:pPr>
      <w:ind w:left="720"/>
      <w:contextualSpacing/>
    </w:pPr>
  </w:style>
  <w:style w:type="character" w:customStyle="1" w:styleId="Heading9Char">
    <w:name w:val="Heading 9 Char"/>
    <w:basedOn w:val="DefaultParagraphFont"/>
    <w:link w:val="Heading9"/>
    <w:rsid w:val="005B5488"/>
    <w:rPr>
      <w:rFonts w:ascii="Arial" w:eastAsia="Times New Roman" w:hAnsi="Arial" w:cs="Times New Roman"/>
      <w:b/>
      <w:snapToGrid w:val="0"/>
      <w:color w:val="000000"/>
      <w:sz w:val="36"/>
      <w:szCs w:val="20"/>
    </w:rPr>
  </w:style>
  <w:style w:type="paragraph" w:styleId="BodyText2">
    <w:name w:val="Body Text 2"/>
    <w:basedOn w:val="Normal"/>
    <w:link w:val="BodyText2Char"/>
    <w:semiHidden/>
    <w:rsid w:val="005B5488"/>
    <w:pPr>
      <w:spacing w:after="0" w:line="240" w:lineRule="auto"/>
      <w:jc w:val="both"/>
    </w:pPr>
    <w:rPr>
      <w:rFonts w:ascii="Arial" w:eastAsia="Times New Roman" w:hAnsi="Arial" w:cs="Times New Roman"/>
      <w:snapToGrid w:val="0"/>
      <w:color w:val="000000"/>
      <w:sz w:val="24"/>
      <w:szCs w:val="20"/>
    </w:rPr>
  </w:style>
  <w:style w:type="character" w:customStyle="1" w:styleId="BodyText2Char">
    <w:name w:val="Body Text 2 Char"/>
    <w:basedOn w:val="DefaultParagraphFont"/>
    <w:link w:val="BodyText2"/>
    <w:semiHidden/>
    <w:rsid w:val="005B5488"/>
    <w:rPr>
      <w:rFonts w:ascii="Arial" w:eastAsia="Times New Roman" w:hAnsi="Arial" w:cs="Times New Roman"/>
      <w:snapToGrid w:val="0"/>
      <w:color w:val="000000"/>
      <w:sz w:val="24"/>
      <w:szCs w:val="20"/>
    </w:rPr>
  </w:style>
</w:styles>
</file>

<file path=word/webSettings.xml><?xml version="1.0" encoding="utf-8"?>
<w:webSettings xmlns:r="http://schemas.openxmlformats.org/officeDocument/2006/relationships" xmlns:w="http://schemas.openxmlformats.org/wordprocessingml/2006/main">
  <w:divs>
    <w:div w:id="1221596907">
      <w:bodyDiv w:val="1"/>
      <w:marLeft w:val="0"/>
      <w:marRight w:val="0"/>
      <w:marTop w:val="0"/>
      <w:marBottom w:val="0"/>
      <w:divBdr>
        <w:top w:val="none" w:sz="0" w:space="0" w:color="auto"/>
        <w:left w:val="none" w:sz="0" w:space="0" w:color="auto"/>
        <w:bottom w:val="none" w:sz="0" w:space="0" w:color="auto"/>
        <w:right w:val="none" w:sz="0" w:space="0" w:color="auto"/>
      </w:divBdr>
    </w:div>
    <w:div w:id="1963264791">
      <w:bodyDiv w:val="1"/>
      <w:marLeft w:val="0"/>
      <w:marRight w:val="0"/>
      <w:marTop w:val="0"/>
      <w:marBottom w:val="0"/>
      <w:divBdr>
        <w:top w:val="none" w:sz="0" w:space="0" w:color="auto"/>
        <w:left w:val="none" w:sz="0" w:space="0" w:color="auto"/>
        <w:bottom w:val="none" w:sz="0" w:space="0" w:color="auto"/>
        <w:right w:val="none" w:sz="0" w:space="0" w:color="auto"/>
      </w:divBdr>
      <w:divsChild>
        <w:div w:id="5410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D1A796-04D9-413F-884B-7BDF027344E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5E310B9-5628-4E48-A52D-97D2F5C9277C}">
      <dgm:prSet phldrT="[Text]" custT="1"/>
      <dgm:spPr/>
      <dgm:t>
        <a:bodyPr/>
        <a:lstStyle/>
        <a:p>
          <a:r>
            <a:rPr lang="en-US" sz="1000" b="1">
              <a:solidFill>
                <a:sysClr val="windowText" lastClr="000000"/>
              </a:solidFill>
              <a:latin typeface="Times New Roman" pitchFamily="18" charset="0"/>
              <a:cs typeface="Times New Roman" pitchFamily="18" charset="0"/>
            </a:rPr>
            <a:t>Determining a professional appereance</a:t>
          </a:r>
        </a:p>
      </dgm:t>
    </dgm:pt>
    <dgm:pt modelId="{607D1D0C-EAD4-4085-B0A9-1EE004080853}" type="parTrans" cxnId="{190D35C0-2C7D-4EB7-8BF9-BEE8BA4F412B}">
      <dgm:prSet/>
      <dgm:spPr/>
      <dgm:t>
        <a:bodyPr/>
        <a:lstStyle/>
        <a:p>
          <a:endParaRPr lang="en-US"/>
        </a:p>
      </dgm:t>
    </dgm:pt>
    <dgm:pt modelId="{1A48B134-0714-4C29-BC54-3C779E40E06C}" type="sibTrans" cxnId="{190D35C0-2C7D-4EB7-8BF9-BEE8BA4F412B}">
      <dgm:prSet/>
      <dgm:spPr/>
      <dgm:t>
        <a:bodyPr/>
        <a:lstStyle/>
        <a:p>
          <a:endParaRPr lang="en-US"/>
        </a:p>
      </dgm:t>
    </dgm:pt>
    <dgm:pt modelId="{D3AD25D2-DA14-40D7-8D22-DB0F3A5BA9ED}" type="asst">
      <dgm:prSet phldrT="[Text]" custT="1"/>
      <dgm:spPr/>
      <dgm:t>
        <a:bodyPr/>
        <a:lstStyle/>
        <a:p>
          <a:r>
            <a:rPr lang="en-US" sz="1000">
              <a:solidFill>
                <a:srgbClr val="C00000"/>
              </a:solidFill>
              <a:latin typeface="Times New Roman" pitchFamily="18" charset="0"/>
              <a:cs typeface="Times New Roman" pitchFamily="18" charset="0"/>
            </a:rPr>
            <a:t>Read and Review Chapter 3 of Milady's Standard Text of Cosmetology (2012)</a:t>
          </a:r>
        </a:p>
      </dgm:t>
    </dgm:pt>
    <dgm:pt modelId="{0F1EF752-4D40-438A-91B1-8889A6391311}" type="parTrans" cxnId="{60B493D5-D052-4384-AE5B-23029A849E7A}">
      <dgm:prSet/>
      <dgm:spPr/>
      <dgm:t>
        <a:bodyPr/>
        <a:lstStyle/>
        <a:p>
          <a:endParaRPr lang="en-US"/>
        </a:p>
      </dgm:t>
    </dgm:pt>
    <dgm:pt modelId="{890E3C9F-5CC1-45D4-9404-A9AC1339B675}" type="sibTrans" cxnId="{60B493D5-D052-4384-AE5B-23029A849E7A}">
      <dgm:prSet/>
      <dgm:spPr/>
      <dgm:t>
        <a:bodyPr/>
        <a:lstStyle/>
        <a:p>
          <a:endParaRPr lang="en-US"/>
        </a:p>
      </dgm:t>
    </dgm:pt>
    <dgm:pt modelId="{6EE8DD67-1AC9-440E-87C9-D42654C61BA2}">
      <dgm:prSet phldrT="[Text]" custT="1"/>
      <dgm:spPr/>
      <dgm:t>
        <a:bodyPr/>
        <a:lstStyle/>
        <a:p>
          <a:r>
            <a:rPr lang="en-US" sz="1000">
              <a:solidFill>
                <a:sysClr val="windowText" lastClr="000000"/>
              </a:solidFill>
              <a:latin typeface="Times New Roman" pitchFamily="18" charset="0"/>
              <a:cs typeface="Times New Roman" pitchFamily="18" charset="0"/>
            </a:rPr>
            <a:t>Reconize a prfessional image</a:t>
          </a:r>
        </a:p>
      </dgm:t>
    </dgm:pt>
    <dgm:pt modelId="{3A7C894A-75A4-46A4-8C28-1D7BC0B89AF3}" type="parTrans" cxnId="{1BB12CD3-2277-4A9A-922D-5527238C21E6}">
      <dgm:prSet/>
      <dgm:spPr/>
      <dgm:t>
        <a:bodyPr/>
        <a:lstStyle/>
        <a:p>
          <a:endParaRPr lang="en-US"/>
        </a:p>
      </dgm:t>
    </dgm:pt>
    <dgm:pt modelId="{F4B03710-1F91-40B6-84A0-C30E9E1B9944}" type="sibTrans" cxnId="{1BB12CD3-2277-4A9A-922D-5527238C21E6}">
      <dgm:prSet/>
      <dgm:spPr/>
      <dgm:t>
        <a:bodyPr/>
        <a:lstStyle/>
        <a:p>
          <a:endParaRPr lang="en-US"/>
        </a:p>
      </dgm:t>
    </dgm:pt>
    <dgm:pt modelId="{7BF389BE-05A0-408D-8013-1D64DAB74AC6}">
      <dgm:prSet phldrT="[Text]" custT="1"/>
      <dgm:spPr/>
      <dgm:t>
        <a:bodyPr/>
        <a:lstStyle/>
        <a:p>
          <a:r>
            <a:rPr lang="en-US" sz="1000">
              <a:solidFill>
                <a:sysClr val="windowText" lastClr="000000"/>
              </a:solidFill>
              <a:latin typeface="Times New Roman" pitchFamily="18" charset="0"/>
              <a:cs typeface="Times New Roman" pitchFamily="18" charset="0"/>
            </a:rPr>
            <a:t>Understand how to implement successful attire</a:t>
          </a:r>
        </a:p>
      </dgm:t>
    </dgm:pt>
    <dgm:pt modelId="{05295B70-52F1-49FE-B0F7-324F9774124E}" type="parTrans" cxnId="{2E6F8F73-FC19-4A1E-855B-3C178B6F4F47}">
      <dgm:prSet/>
      <dgm:spPr/>
      <dgm:t>
        <a:bodyPr/>
        <a:lstStyle/>
        <a:p>
          <a:endParaRPr lang="en-US"/>
        </a:p>
      </dgm:t>
    </dgm:pt>
    <dgm:pt modelId="{76122919-22EA-4744-9E88-5ADA4D701F6F}" type="sibTrans" cxnId="{2E6F8F73-FC19-4A1E-855B-3C178B6F4F47}">
      <dgm:prSet/>
      <dgm:spPr/>
      <dgm:t>
        <a:bodyPr/>
        <a:lstStyle/>
        <a:p>
          <a:endParaRPr lang="en-US"/>
        </a:p>
      </dgm:t>
    </dgm:pt>
    <dgm:pt modelId="{A2DD5CE6-DB78-4695-BBFF-C92DBE832DBD}">
      <dgm:prSet phldrT="[Text]" custT="1"/>
      <dgm:spPr/>
      <dgm:t>
        <a:bodyPr/>
        <a:lstStyle/>
        <a:p>
          <a:r>
            <a:rPr lang="en-US" sz="1000">
              <a:solidFill>
                <a:sysClr val="windowText" lastClr="000000"/>
              </a:solidFill>
              <a:latin typeface="Times New Roman" pitchFamily="18" charset="0"/>
              <a:cs typeface="Times New Roman" pitchFamily="18" charset="0"/>
            </a:rPr>
            <a:t>Know how to initiate/follow the principles of ergonomic</a:t>
          </a:r>
        </a:p>
      </dgm:t>
    </dgm:pt>
    <dgm:pt modelId="{255A41D0-892A-4863-B789-EE6598919F9F}" type="parTrans" cxnId="{03DD9A84-1362-400C-8D7A-DBCDB54072D6}">
      <dgm:prSet/>
      <dgm:spPr/>
      <dgm:t>
        <a:bodyPr/>
        <a:lstStyle/>
        <a:p>
          <a:endParaRPr lang="en-US"/>
        </a:p>
      </dgm:t>
    </dgm:pt>
    <dgm:pt modelId="{F1CCB323-A11C-4DCC-B7D7-212DD60C6778}" type="sibTrans" cxnId="{03DD9A84-1362-400C-8D7A-DBCDB54072D6}">
      <dgm:prSet/>
      <dgm:spPr/>
      <dgm:t>
        <a:bodyPr/>
        <a:lstStyle/>
        <a:p>
          <a:endParaRPr lang="en-US"/>
        </a:p>
      </dgm:t>
    </dgm:pt>
    <dgm:pt modelId="{8F37F76C-9DD2-401D-B45F-1691953D969F}">
      <dgm:prSet custT="1"/>
      <dgm:spPr/>
      <dgm:t>
        <a:bodyPr/>
        <a:lstStyle/>
        <a:p>
          <a:r>
            <a:rPr lang="en-US" sz="1000">
              <a:solidFill>
                <a:sysClr val="windowText" lastClr="000000"/>
              </a:solidFill>
              <a:latin typeface="Times New Roman" pitchFamily="18" charset="0"/>
              <a:cs typeface="Times New Roman" pitchFamily="18" charset="0"/>
            </a:rPr>
            <a:t>Explain the concepts of dressing for success</a:t>
          </a:r>
        </a:p>
      </dgm:t>
    </dgm:pt>
    <dgm:pt modelId="{B2588CF3-BCCA-4EDC-824D-043679FFCCBA}" type="parTrans" cxnId="{FECE68B2-7C48-4D6D-8761-6677ACD8B128}">
      <dgm:prSet/>
      <dgm:spPr/>
      <dgm:t>
        <a:bodyPr/>
        <a:lstStyle/>
        <a:p>
          <a:endParaRPr lang="en-US"/>
        </a:p>
      </dgm:t>
    </dgm:pt>
    <dgm:pt modelId="{5F378138-CAC4-4889-8D67-49CF06628AA2}" type="sibTrans" cxnId="{FECE68B2-7C48-4D6D-8761-6677ACD8B128}">
      <dgm:prSet/>
      <dgm:spPr/>
      <dgm:t>
        <a:bodyPr/>
        <a:lstStyle/>
        <a:p>
          <a:endParaRPr lang="en-US"/>
        </a:p>
      </dgm:t>
    </dgm:pt>
    <dgm:pt modelId="{9EE9200F-71EB-41D3-BB03-A376F1EBB096}">
      <dgm:prSet custT="1"/>
      <dgm:spPr/>
      <dgm:t>
        <a:bodyPr/>
        <a:lstStyle/>
        <a:p>
          <a:r>
            <a:rPr lang="en-US" sz="1000">
              <a:solidFill>
                <a:sysClr val="windowText" lastClr="000000"/>
              </a:solidFill>
              <a:latin typeface="Times New Roman" pitchFamily="18" charset="0"/>
              <a:cs typeface="Times New Roman" pitchFamily="18" charset="0"/>
            </a:rPr>
            <a:t>Exhibit professionally dressed attire</a:t>
          </a:r>
        </a:p>
      </dgm:t>
    </dgm:pt>
    <dgm:pt modelId="{10CA522C-1BDB-4952-8BC8-540D60D26480}" type="parTrans" cxnId="{3450D7B4-22B1-475F-BE1B-E3105CE25C7D}">
      <dgm:prSet/>
      <dgm:spPr/>
      <dgm:t>
        <a:bodyPr/>
        <a:lstStyle/>
        <a:p>
          <a:endParaRPr lang="en-US"/>
        </a:p>
      </dgm:t>
    </dgm:pt>
    <dgm:pt modelId="{5761F625-0743-41FB-800B-3814A7E134B7}" type="sibTrans" cxnId="{3450D7B4-22B1-475F-BE1B-E3105CE25C7D}">
      <dgm:prSet/>
      <dgm:spPr/>
      <dgm:t>
        <a:bodyPr/>
        <a:lstStyle/>
        <a:p>
          <a:endParaRPr lang="en-US"/>
        </a:p>
      </dgm:t>
    </dgm:pt>
    <dgm:pt modelId="{A381523B-508D-4052-BF48-6044AF311A67}">
      <dgm:prSet custT="1"/>
      <dgm:spPr/>
      <dgm:t>
        <a:bodyPr/>
        <a:lstStyle/>
        <a:p>
          <a:r>
            <a:rPr lang="en-US" sz="1000">
              <a:solidFill>
                <a:sysClr val="windowText" lastClr="000000"/>
              </a:solidFill>
              <a:latin typeface="Times New Roman" pitchFamily="18" charset="0"/>
              <a:cs typeface="Times New Roman" pitchFamily="18" charset="0"/>
            </a:rPr>
            <a:t>Demonstrate the impletation of eromonic movement and posture</a:t>
          </a:r>
        </a:p>
      </dgm:t>
    </dgm:pt>
    <dgm:pt modelId="{1009F9C1-7FB6-4BA2-AA4C-19617683900D}" type="parTrans" cxnId="{BEA44BAF-2A41-4E71-9FB5-C85106175048}">
      <dgm:prSet/>
      <dgm:spPr/>
      <dgm:t>
        <a:bodyPr/>
        <a:lstStyle/>
        <a:p>
          <a:endParaRPr lang="en-US"/>
        </a:p>
      </dgm:t>
    </dgm:pt>
    <dgm:pt modelId="{26E690E9-A807-403D-A79B-FE234FA7ACDF}" type="sibTrans" cxnId="{BEA44BAF-2A41-4E71-9FB5-C85106175048}">
      <dgm:prSet/>
      <dgm:spPr/>
      <dgm:t>
        <a:bodyPr/>
        <a:lstStyle/>
        <a:p>
          <a:endParaRPr lang="en-US"/>
        </a:p>
      </dgm:t>
    </dgm:pt>
    <dgm:pt modelId="{922B0C13-533A-41C5-9CBB-31DD4D2EE938}">
      <dgm:prSet custT="1"/>
      <dgm:spPr/>
      <dgm:t>
        <a:bodyPr/>
        <a:lstStyle/>
        <a:p>
          <a:endParaRPr lang="en-US" sz="1000">
            <a:latin typeface="Times New Roman" pitchFamily="18" charset="0"/>
            <a:cs typeface="Times New Roman" pitchFamily="18" charset="0"/>
          </a:endParaRPr>
        </a:p>
        <a:p>
          <a:r>
            <a:rPr lang="en-US" sz="1000">
              <a:solidFill>
                <a:sysClr val="windowText" lastClr="000000"/>
              </a:solidFill>
              <a:latin typeface="Times New Roman" pitchFamily="18" charset="0"/>
              <a:cs typeface="Times New Roman" pitchFamily="18" charset="0"/>
            </a:rPr>
            <a:t>100%  Accuracy</a:t>
          </a:r>
        </a:p>
        <a:p>
          <a:endParaRPr lang="en-US" sz="1200">
            <a:latin typeface="Times New Roman" pitchFamily="18" charset="0"/>
            <a:cs typeface="Times New Roman" pitchFamily="18" charset="0"/>
          </a:endParaRPr>
        </a:p>
      </dgm:t>
    </dgm:pt>
    <dgm:pt modelId="{9E2EADAE-4DA9-4AC1-8221-6919FEEC2C9D}" type="parTrans" cxnId="{6650EAA1-4960-4204-84F5-773812F50368}">
      <dgm:prSet/>
      <dgm:spPr/>
      <dgm:t>
        <a:bodyPr/>
        <a:lstStyle/>
        <a:p>
          <a:endParaRPr lang="en-US"/>
        </a:p>
      </dgm:t>
    </dgm:pt>
    <dgm:pt modelId="{DE393F32-5638-4CB7-9E55-16B89F18C289}" type="sibTrans" cxnId="{6650EAA1-4960-4204-84F5-773812F50368}">
      <dgm:prSet/>
      <dgm:spPr/>
      <dgm:t>
        <a:bodyPr/>
        <a:lstStyle/>
        <a:p>
          <a:endParaRPr lang="en-US"/>
        </a:p>
      </dgm:t>
    </dgm:pt>
    <dgm:pt modelId="{AF2A8D3F-AC73-466E-BE5F-BA68C896A937}">
      <dgm:prSet custT="1"/>
      <dgm:spPr/>
      <dgm:t>
        <a:bodyPr/>
        <a:lstStyle/>
        <a:p>
          <a:r>
            <a:rPr lang="en-US" sz="1000">
              <a:solidFill>
                <a:sysClr val="windowText" lastClr="000000"/>
              </a:solidFill>
              <a:latin typeface="Times New Roman" pitchFamily="18" charset="0"/>
              <a:cs typeface="Times New Roman" pitchFamily="18" charset="0"/>
            </a:rPr>
            <a:t>100% Accuracy</a:t>
          </a:r>
        </a:p>
      </dgm:t>
    </dgm:pt>
    <dgm:pt modelId="{F899CAB8-8AF4-4F4B-9422-44805A608828}" type="parTrans" cxnId="{F963CB15-CB2C-4571-B15F-C4FEBDA7F40B}">
      <dgm:prSet/>
      <dgm:spPr/>
      <dgm:t>
        <a:bodyPr/>
        <a:lstStyle/>
        <a:p>
          <a:endParaRPr lang="en-US"/>
        </a:p>
      </dgm:t>
    </dgm:pt>
    <dgm:pt modelId="{18AD9148-EB20-4C37-BDAF-49FD75FA0CA8}" type="sibTrans" cxnId="{F963CB15-CB2C-4571-B15F-C4FEBDA7F40B}">
      <dgm:prSet/>
      <dgm:spPr/>
      <dgm:t>
        <a:bodyPr/>
        <a:lstStyle/>
        <a:p>
          <a:endParaRPr lang="en-US"/>
        </a:p>
      </dgm:t>
    </dgm:pt>
    <dgm:pt modelId="{49CECB0B-458D-40EB-9DCE-443A3BE0F600}">
      <dgm:prSet custT="1"/>
      <dgm:spPr/>
      <dgm:t>
        <a:bodyPr/>
        <a:lstStyle/>
        <a:p>
          <a:r>
            <a:rPr lang="en-US" sz="1000">
              <a:solidFill>
                <a:sysClr val="windowText" lastClr="000000"/>
              </a:solidFill>
              <a:latin typeface="Times New Roman" pitchFamily="18" charset="0"/>
              <a:cs typeface="Times New Roman" pitchFamily="18" charset="0"/>
            </a:rPr>
            <a:t>100% Accuracy</a:t>
          </a:r>
        </a:p>
      </dgm:t>
    </dgm:pt>
    <dgm:pt modelId="{0347A54D-6555-4E8A-A44A-3E1342F85BAF}" type="parTrans" cxnId="{251B4B3A-5C70-4AC5-8358-BB9161CDDB40}">
      <dgm:prSet/>
      <dgm:spPr/>
      <dgm:t>
        <a:bodyPr/>
        <a:lstStyle/>
        <a:p>
          <a:endParaRPr lang="en-US"/>
        </a:p>
      </dgm:t>
    </dgm:pt>
    <dgm:pt modelId="{D77B8DD8-96CD-4FB1-9AB7-FEAAE0EB2191}" type="sibTrans" cxnId="{251B4B3A-5C70-4AC5-8358-BB9161CDDB40}">
      <dgm:prSet/>
      <dgm:spPr/>
      <dgm:t>
        <a:bodyPr/>
        <a:lstStyle/>
        <a:p>
          <a:endParaRPr lang="en-US"/>
        </a:p>
      </dgm:t>
    </dgm:pt>
    <dgm:pt modelId="{A6D860A2-6EB2-45CC-9042-E006B4764CAC}">
      <dgm:prSet custT="1"/>
      <dgm:spPr/>
      <dgm:t>
        <a:bodyPr/>
        <a:lstStyle/>
        <a:p>
          <a:r>
            <a:rPr lang="en-US" sz="1200">
              <a:solidFill>
                <a:srgbClr val="C00000"/>
              </a:solidFill>
              <a:latin typeface="Times New Roman" pitchFamily="18" charset="0"/>
              <a:cs typeface="Times New Roman" pitchFamily="18" charset="0"/>
            </a:rPr>
            <a:t>Passed the COMPASS exam</a:t>
          </a:r>
        </a:p>
      </dgm:t>
    </dgm:pt>
    <dgm:pt modelId="{D67CEAB2-6F90-4297-8E22-7C6A9E4F2BC3}" type="parTrans" cxnId="{C64950CC-816D-4516-A9A9-230666084AD1}">
      <dgm:prSet/>
      <dgm:spPr/>
      <dgm:t>
        <a:bodyPr/>
        <a:lstStyle/>
        <a:p>
          <a:endParaRPr lang="en-US"/>
        </a:p>
      </dgm:t>
    </dgm:pt>
    <dgm:pt modelId="{300B8ABD-3CB9-4EE9-B916-A83FF27C478C}" type="sibTrans" cxnId="{C64950CC-816D-4516-A9A9-230666084AD1}">
      <dgm:prSet/>
      <dgm:spPr/>
      <dgm:t>
        <a:bodyPr/>
        <a:lstStyle/>
        <a:p>
          <a:endParaRPr lang="en-US"/>
        </a:p>
      </dgm:t>
    </dgm:pt>
    <dgm:pt modelId="{B9423A99-D65E-4CE3-B25F-CDE83A375986}" type="pres">
      <dgm:prSet presAssocID="{3ED1A796-04D9-413F-884B-7BDF027344E6}" presName="hierChild1" presStyleCnt="0">
        <dgm:presLayoutVars>
          <dgm:orgChart val="1"/>
          <dgm:chPref val="1"/>
          <dgm:dir/>
          <dgm:animOne val="branch"/>
          <dgm:animLvl val="lvl"/>
          <dgm:resizeHandles/>
        </dgm:presLayoutVars>
      </dgm:prSet>
      <dgm:spPr/>
      <dgm:t>
        <a:bodyPr/>
        <a:lstStyle/>
        <a:p>
          <a:endParaRPr lang="en-US"/>
        </a:p>
      </dgm:t>
    </dgm:pt>
    <dgm:pt modelId="{62DB58CD-8806-47FB-A7C2-0E06E56B108F}" type="pres">
      <dgm:prSet presAssocID="{A6D860A2-6EB2-45CC-9042-E006B4764CAC}" presName="hierRoot1" presStyleCnt="0">
        <dgm:presLayoutVars>
          <dgm:hierBranch val="init"/>
        </dgm:presLayoutVars>
      </dgm:prSet>
      <dgm:spPr/>
    </dgm:pt>
    <dgm:pt modelId="{4D609A69-34F5-496A-9ED4-70563D0F2A61}" type="pres">
      <dgm:prSet presAssocID="{A6D860A2-6EB2-45CC-9042-E006B4764CAC}" presName="rootComposite1" presStyleCnt="0"/>
      <dgm:spPr/>
    </dgm:pt>
    <dgm:pt modelId="{06AE5E68-20A9-4538-A45C-C441EDD1CEA2}" type="pres">
      <dgm:prSet presAssocID="{A6D860A2-6EB2-45CC-9042-E006B4764CAC}" presName="rootText1" presStyleLbl="node0" presStyleIdx="0" presStyleCnt="1">
        <dgm:presLayoutVars>
          <dgm:chPref val="3"/>
        </dgm:presLayoutVars>
      </dgm:prSet>
      <dgm:spPr/>
      <dgm:t>
        <a:bodyPr/>
        <a:lstStyle/>
        <a:p>
          <a:endParaRPr lang="en-US"/>
        </a:p>
      </dgm:t>
    </dgm:pt>
    <dgm:pt modelId="{028AB624-B1E0-4168-8307-418E2CC615CC}" type="pres">
      <dgm:prSet presAssocID="{A6D860A2-6EB2-45CC-9042-E006B4764CAC}" presName="rootConnector1" presStyleLbl="node1" presStyleIdx="0" presStyleCnt="0"/>
      <dgm:spPr/>
      <dgm:t>
        <a:bodyPr/>
        <a:lstStyle/>
        <a:p>
          <a:endParaRPr lang="en-US"/>
        </a:p>
      </dgm:t>
    </dgm:pt>
    <dgm:pt modelId="{695CB63F-926F-4183-AEB6-6DF43C375FD0}" type="pres">
      <dgm:prSet presAssocID="{A6D860A2-6EB2-45CC-9042-E006B4764CAC}" presName="hierChild2" presStyleCnt="0"/>
      <dgm:spPr/>
    </dgm:pt>
    <dgm:pt modelId="{486B3063-CF5F-4232-B1F9-55D5FCD0F6A6}" type="pres">
      <dgm:prSet presAssocID="{607D1D0C-EAD4-4085-B0A9-1EE004080853}" presName="Name37" presStyleLbl="parChTrans1D2" presStyleIdx="0" presStyleCnt="1"/>
      <dgm:spPr/>
      <dgm:t>
        <a:bodyPr/>
        <a:lstStyle/>
        <a:p>
          <a:endParaRPr lang="en-US"/>
        </a:p>
      </dgm:t>
    </dgm:pt>
    <dgm:pt modelId="{94C363B5-7400-4EFF-BD7E-0F11309FD843}" type="pres">
      <dgm:prSet presAssocID="{B5E310B9-5628-4E48-A52D-97D2F5C9277C}" presName="hierRoot2" presStyleCnt="0">
        <dgm:presLayoutVars>
          <dgm:hierBranch val="init"/>
        </dgm:presLayoutVars>
      </dgm:prSet>
      <dgm:spPr/>
    </dgm:pt>
    <dgm:pt modelId="{35F9CA0F-3A5A-4E49-95B9-48ECF4AE8359}" type="pres">
      <dgm:prSet presAssocID="{B5E310B9-5628-4E48-A52D-97D2F5C9277C}" presName="rootComposite" presStyleCnt="0"/>
      <dgm:spPr/>
    </dgm:pt>
    <dgm:pt modelId="{336BB69C-9A91-48C7-8F61-90987C5C9BB0}" type="pres">
      <dgm:prSet presAssocID="{B5E310B9-5628-4E48-A52D-97D2F5C9277C}" presName="rootText" presStyleLbl="node2" presStyleIdx="0" presStyleCnt="1">
        <dgm:presLayoutVars>
          <dgm:chPref val="3"/>
        </dgm:presLayoutVars>
      </dgm:prSet>
      <dgm:spPr/>
      <dgm:t>
        <a:bodyPr/>
        <a:lstStyle/>
        <a:p>
          <a:endParaRPr lang="en-US"/>
        </a:p>
      </dgm:t>
    </dgm:pt>
    <dgm:pt modelId="{088526A2-37B7-4A94-845B-B358D21745C3}" type="pres">
      <dgm:prSet presAssocID="{B5E310B9-5628-4E48-A52D-97D2F5C9277C}" presName="rootConnector" presStyleLbl="node2" presStyleIdx="0" presStyleCnt="1"/>
      <dgm:spPr/>
      <dgm:t>
        <a:bodyPr/>
        <a:lstStyle/>
        <a:p>
          <a:endParaRPr lang="en-US"/>
        </a:p>
      </dgm:t>
    </dgm:pt>
    <dgm:pt modelId="{7A716F7C-279F-41EE-A9B9-6CA56CA4D868}" type="pres">
      <dgm:prSet presAssocID="{B5E310B9-5628-4E48-A52D-97D2F5C9277C}" presName="hierChild4" presStyleCnt="0"/>
      <dgm:spPr/>
    </dgm:pt>
    <dgm:pt modelId="{F1CCA1DA-3300-4CE8-8455-EC8F2958617A}" type="pres">
      <dgm:prSet presAssocID="{3A7C894A-75A4-46A4-8C28-1D7BC0B89AF3}" presName="Name37" presStyleLbl="parChTrans1D3" presStyleIdx="0" presStyleCnt="4"/>
      <dgm:spPr/>
      <dgm:t>
        <a:bodyPr/>
        <a:lstStyle/>
        <a:p>
          <a:endParaRPr lang="en-US"/>
        </a:p>
      </dgm:t>
    </dgm:pt>
    <dgm:pt modelId="{A0442150-0CFE-4BEA-992D-229C1F3CC7EA}" type="pres">
      <dgm:prSet presAssocID="{6EE8DD67-1AC9-440E-87C9-D42654C61BA2}" presName="hierRoot2" presStyleCnt="0">
        <dgm:presLayoutVars>
          <dgm:hierBranch val="init"/>
        </dgm:presLayoutVars>
      </dgm:prSet>
      <dgm:spPr/>
    </dgm:pt>
    <dgm:pt modelId="{4DAE96FF-EDB6-4E9A-A467-9A6F8C978D97}" type="pres">
      <dgm:prSet presAssocID="{6EE8DD67-1AC9-440E-87C9-D42654C61BA2}" presName="rootComposite" presStyleCnt="0"/>
      <dgm:spPr/>
    </dgm:pt>
    <dgm:pt modelId="{F695D99C-67ED-44CF-97B8-57FD3E23C1D9}" type="pres">
      <dgm:prSet presAssocID="{6EE8DD67-1AC9-440E-87C9-D42654C61BA2}" presName="rootText" presStyleLbl="node3" presStyleIdx="0" presStyleCnt="3" custScaleY="50570">
        <dgm:presLayoutVars>
          <dgm:chPref val="3"/>
        </dgm:presLayoutVars>
      </dgm:prSet>
      <dgm:spPr/>
      <dgm:t>
        <a:bodyPr/>
        <a:lstStyle/>
        <a:p>
          <a:endParaRPr lang="en-US"/>
        </a:p>
      </dgm:t>
    </dgm:pt>
    <dgm:pt modelId="{54BC86A2-3C0F-425C-866D-1222681A35B1}" type="pres">
      <dgm:prSet presAssocID="{6EE8DD67-1AC9-440E-87C9-D42654C61BA2}" presName="rootConnector" presStyleLbl="node3" presStyleIdx="0" presStyleCnt="3"/>
      <dgm:spPr/>
      <dgm:t>
        <a:bodyPr/>
        <a:lstStyle/>
        <a:p>
          <a:endParaRPr lang="en-US"/>
        </a:p>
      </dgm:t>
    </dgm:pt>
    <dgm:pt modelId="{60606650-DB47-4E84-AC8B-EB4D43527836}" type="pres">
      <dgm:prSet presAssocID="{6EE8DD67-1AC9-440E-87C9-D42654C61BA2}" presName="hierChild4" presStyleCnt="0"/>
      <dgm:spPr/>
    </dgm:pt>
    <dgm:pt modelId="{9D970CC7-792F-432D-9AAF-1A472678987F}" type="pres">
      <dgm:prSet presAssocID="{B2588CF3-BCCA-4EDC-824D-043679FFCCBA}" presName="Name37" presStyleLbl="parChTrans1D4" presStyleIdx="0" presStyleCnt="6"/>
      <dgm:spPr/>
      <dgm:t>
        <a:bodyPr/>
        <a:lstStyle/>
        <a:p>
          <a:endParaRPr lang="en-US"/>
        </a:p>
      </dgm:t>
    </dgm:pt>
    <dgm:pt modelId="{C8D19324-DA24-4E08-970B-CEF1833395A5}" type="pres">
      <dgm:prSet presAssocID="{8F37F76C-9DD2-401D-B45F-1691953D969F}" presName="hierRoot2" presStyleCnt="0">
        <dgm:presLayoutVars>
          <dgm:hierBranch val="init"/>
        </dgm:presLayoutVars>
      </dgm:prSet>
      <dgm:spPr/>
    </dgm:pt>
    <dgm:pt modelId="{8DF3EF8C-B315-4884-983F-8967225C1911}" type="pres">
      <dgm:prSet presAssocID="{8F37F76C-9DD2-401D-B45F-1691953D969F}" presName="rootComposite" presStyleCnt="0"/>
      <dgm:spPr/>
    </dgm:pt>
    <dgm:pt modelId="{EF318B39-71D2-4C39-8B49-536F2C93B806}" type="pres">
      <dgm:prSet presAssocID="{8F37F76C-9DD2-401D-B45F-1691953D969F}" presName="rootText" presStyleLbl="node4" presStyleIdx="0" presStyleCnt="6" custScaleY="103481" custLinFactNeighborX="50" custLinFactNeighborY="-5399">
        <dgm:presLayoutVars>
          <dgm:chPref val="3"/>
        </dgm:presLayoutVars>
      </dgm:prSet>
      <dgm:spPr/>
      <dgm:t>
        <a:bodyPr/>
        <a:lstStyle/>
        <a:p>
          <a:endParaRPr lang="en-US"/>
        </a:p>
      </dgm:t>
    </dgm:pt>
    <dgm:pt modelId="{AC90B954-268E-4811-89FF-0761E24A270B}" type="pres">
      <dgm:prSet presAssocID="{8F37F76C-9DD2-401D-B45F-1691953D969F}" presName="rootConnector" presStyleLbl="node4" presStyleIdx="0" presStyleCnt="6"/>
      <dgm:spPr/>
      <dgm:t>
        <a:bodyPr/>
        <a:lstStyle/>
        <a:p>
          <a:endParaRPr lang="en-US"/>
        </a:p>
      </dgm:t>
    </dgm:pt>
    <dgm:pt modelId="{0AFFF1DE-0AAC-4E57-B7D1-32D3A056F641}" type="pres">
      <dgm:prSet presAssocID="{8F37F76C-9DD2-401D-B45F-1691953D969F}" presName="hierChild4" presStyleCnt="0"/>
      <dgm:spPr/>
    </dgm:pt>
    <dgm:pt modelId="{7DF62AF9-3DA4-4E3C-BCD9-34A16031830F}" type="pres">
      <dgm:prSet presAssocID="{9E2EADAE-4DA9-4AC1-8221-6919FEEC2C9D}" presName="Name37" presStyleLbl="parChTrans1D4" presStyleIdx="1" presStyleCnt="6"/>
      <dgm:spPr/>
      <dgm:t>
        <a:bodyPr/>
        <a:lstStyle/>
        <a:p>
          <a:endParaRPr lang="en-US"/>
        </a:p>
      </dgm:t>
    </dgm:pt>
    <dgm:pt modelId="{5ECB16B9-2398-40FF-A0AD-5F878F685D61}" type="pres">
      <dgm:prSet presAssocID="{922B0C13-533A-41C5-9CBB-31DD4D2EE938}" presName="hierRoot2" presStyleCnt="0">
        <dgm:presLayoutVars>
          <dgm:hierBranch val="init"/>
        </dgm:presLayoutVars>
      </dgm:prSet>
      <dgm:spPr/>
    </dgm:pt>
    <dgm:pt modelId="{9223B0AF-E6CC-4E1D-A3AB-A0872FEF6929}" type="pres">
      <dgm:prSet presAssocID="{922B0C13-533A-41C5-9CBB-31DD4D2EE938}" presName="rootComposite" presStyleCnt="0"/>
      <dgm:spPr/>
    </dgm:pt>
    <dgm:pt modelId="{57067C16-5B7D-4ABA-80AF-7C2046B18A62}" type="pres">
      <dgm:prSet presAssocID="{922B0C13-533A-41C5-9CBB-31DD4D2EE938}" presName="rootText" presStyleLbl="node4" presStyleIdx="1" presStyleCnt="6" custScaleY="80155" custLinFactNeighborX="-998" custLinFactNeighborY="-1996">
        <dgm:presLayoutVars>
          <dgm:chPref val="3"/>
        </dgm:presLayoutVars>
      </dgm:prSet>
      <dgm:spPr/>
      <dgm:t>
        <a:bodyPr/>
        <a:lstStyle/>
        <a:p>
          <a:endParaRPr lang="en-US"/>
        </a:p>
      </dgm:t>
    </dgm:pt>
    <dgm:pt modelId="{A093D799-0265-40CC-9346-85DD0AA2F739}" type="pres">
      <dgm:prSet presAssocID="{922B0C13-533A-41C5-9CBB-31DD4D2EE938}" presName="rootConnector" presStyleLbl="node4" presStyleIdx="1" presStyleCnt="6"/>
      <dgm:spPr/>
      <dgm:t>
        <a:bodyPr/>
        <a:lstStyle/>
        <a:p>
          <a:endParaRPr lang="en-US"/>
        </a:p>
      </dgm:t>
    </dgm:pt>
    <dgm:pt modelId="{76AB2A4C-1D77-4910-B733-F15EA989DC4A}" type="pres">
      <dgm:prSet presAssocID="{922B0C13-533A-41C5-9CBB-31DD4D2EE938}" presName="hierChild4" presStyleCnt="0"/>
      <dgm:spPr/>
    </dgm:pt>
    <dgm:pt modelId="{92984B91-1D32-42B9-BF63-65F5A13870C9}" type="pres">
      <dgm:prSet presAssocID="{922B0C13-533A-41C5-9CBB-31DD4D2EE938}" presName="hierChild5" presStyleCnt="0"/>
      <dgm:spPr/>
    </dgm:pt>
    <dgm:pt modelId="{AE63A13F-5D82-463B-B336-C68EEA4F67C2}" type="pres">
      <dgm:prSet presAssocID="{8F37F76C-9DD2-401D-B45F-1691953D969F}" presName="hierChild5" presStyleCnt="0"/>
      <dgm:spPr/>
    </dgm:pt>
    <dgm:pt modelId="{36FF3678-6F51-4B89-BED9-FB1A8B34B48C}" type="pres">
      <dgm:prSet presAssocID="{6EE8DD67-1AC9-440E-87C9-D42654C61BA2}" presName="hierChild5" presStyleCnt="0"/>
      <dgm:spPr/>
    </dgm:pt>
    <dgm:pt modelId="{81C9AEBE-340C-4A31-9ED7-9956CB2D0445}" type="pres">
      <dgm:prSet presAssocID="{05295B70-52F1-49FE-B0F7-324F9774124E}" presName="Name37" presStyleLbl="parChTrans1D3" presStyleIdx="1" presStyleCnt="4"/>
      <dgm:spPr/>
      <dgm:t>
        <a:bodyPr/>
        <a:lstStyle/>
        <a:p>
          <a:endParaRPr lang="en-US"/>
        </a:p>
      </dgm:t>
    </dgm:pt>
    <dgm:pt modelId="{3B0E1C5C-7B36-4DBD-B55E-D6EC9C03DBE2}" type="pres">
      <dgm:prSet presAssocID="{7BF389BE-05A0-408D-8013-1D64DAB74AC6}" presName="hierRoot2" presStyleCnt="0">
        <dgm:presLayoutVars>
          <dgm:hierBranch val="init"/>
        </dgm:presLayoutVars>
      </dgm:prSet>
      <dgm:spPr/>
    </dgm:pt>
    <dgm:pt modelId="{77E480F6-0131-49B4-8B1B-F887C49DB9C5}" type="pres">
      <dgm:prSet presAssocID="{7BF389BE-05A0-408D-8013-1D64DAB74AC6}" presName="rootComposite" presStyleCnt="0"/>
      <dgm:spPr/>
    </dgm:pt>
    <dgm:pt modelId="{9BFD43A7-E027-494E-9F2C-4FACA15B50CF}" type="pres">
      <dgm:prSet presAssocID="{7BF389BE-05A0-408D-8013-1D64DAB74AC6}" presName="rootText" presStyleLbl="node3" presStyleIdx="1" presStyleCnt="3" custScaleY="84411">
        <dgm:presLayoutVars>
          <dgm:chPref val="3"/>
        </dgm:presLayoutVars>
      </dgm:prSet>
      <dgm:spPr/>
      <dgm:t>
        <a:bodyPr/>
        <a:lstStyle/>
        <a:p>
          <a:endParaRPr lang="en-US"/>
        </a:p>
      </dgm:t>
    </dgm:pt>
    <dgm:pt modelId="{2B481FCD-521E-4929-877A-A3BFFE746056}" type="pres">
      <dgm:prSet presAssocID="{7BF389BE-05A0-408D-8013-1D64DAB74AC6}" presName="rootConnector" presStyleLbl="node3" presStyleIdx="1" presStyleCnt="3"/>
      <dgm:spPr/>
      <dgm:t>
        <a:bodyPr/>
        <a:lstStyle/>
        <a:p>
          <a:endParaRPr lang="en-US"/>
        </a:p>
      </dgm:t>
    </dgm:pt>
    <dgm:pt modelId="{04E316F7-E89F-4351-903B-3A16E0BF170A}" type="pres">
      <dgm:prSet presAssocID="{7BF389BE-05A0-408D-8013-1D64DAB74AC6}" presName="hierChild4" presStyleCnt="0"/>
      <dgm:spPr/>
    </dgm:pt>
    <dgm:pt modelId="{1A537C3C-03D8-4DC2-8560-C608FE276E3C}" type="pres">
      <dgm:prSet presAssocID="{10CA522C-1BDB-4952-8BC8-540D60D26480}" presName="Name37" presStyleLbl="parChTrans1D4" presStyleIdx="2" presStyleCnt="6"/>
      <dgm:spPr/>
      <dgm:t>
        <a:bodyPr/>
        <a:lstStyle/>
        <a:p>
          <a:endParaRPr lang="en-US"/>
        </a:p>
      </dgm:t>
    </dgm:pt>
    <dgm:pt modelId="{243781DB-ED68-4B0D-BA1A-6B40B0567F96}" type="pres">
      <dgm:prSet presAssocID="{9EE9200F-71EB-41D3-BB03-A376F1EBB096}" presName="hierRoot2" presStyleCnt="0">
        <dgm:presLayoutVars>
          <dgm:hierBranch val="init"/>
        </dgm:presLayoutVars>
      </dgm:prSet>
      <dgm:spPr/>
    </dgm:pt>
    <dgm:pt modelId="{24F89C6A-8906-4072-B4A4-3D1C6687A9E4}" type="pres">
      <dgm:prSet presAssocID="{9EE9200F-71EB-41D3-BB03-A376F1EBB096}" presName="rootComposite" presStyleCnt="0"/>
      <dgm:spPr/>
    </dgm:pt>
    <dgm:pt modelId="{AA1A6DE2-796C-4955-B342-0C3DC438646F}" type="pres">
      <dgm:prSet presAssocID="{9EE9200F-71EB-41D3-BB03-A376F1EBB096}" presName="rootText" presStyleLbl="node4" presStyleIdx="2" presStyleCnt="6" custScaleX="94792" custScaleY="84846" custLinFactNeighborX="506" custLinFactNeighborY="-30376">
        <dgm:presLayoutVars>
          <dgm:chPref val="3"/>
        </dgm:presLayoutVars>
      </dgm:prSet>
      <dgm:spPr/>
      <dgm:t>
        <a:bodyPr/>
        <a:lstStyle/>
        <a:p>
          <a:endParaRPr lang="en-US"/>
        </a:p>
      </dgm:t>
    </dgm:pt>
    <dgm:pt modelId="{89D93BCA-4249-4E02-99BB-B4F71CE71260}" type="pres">
      <dgm:prSet presAssocID="{9EE9200F-71EB-41D3-BB03-A376F1EBB096}" presName="rootConnector" presStyleLbl="node4" presStyleIdx="2" presStyleCnt="6"/>
      <dgm:spPr/>
      <dgm:t>
        <a:bodyPr/>
        <a:lstStyle/>
        <a:p>
          <a:endParaRPr lang="en-US"/>
        </a:p>
      </dgm:t>
    </dgm:pt>
    <dgm:pt modelId="{F5249DC5-CAFA-40AB-A07B-9F1A163322C8}" type="pres">
      <dgm:prSet presAssocID="{9EE9200F-71EB-41D3-BB03-A376F1EBB096}" presName="hierChild4" presStyleCnt="0"/>
      <dgm:spPr/>
    </dgm:pt>
    <dgm:pt modelId="{DD2A4364-4B08-454B-BD79-59A2E33EC996}" type="pres">
      <dgm:prSet presAssocID="{F899CAB8-8AF4-4F4B-9422-44805A608828}" presName="Name37" presStyleLbl="parChTrans1D4" presStyleIdx="3" presStyleCnt="6"/>
      <dgm:spPr/>
      <dgm:t>
        <a:bodyPr/>
        <a:lstStyle/>
        <a:p>
          <a:endParaRPr lang="en-US"/>
        </a:p>
      </dgm:t>
    </dgm:pt>
    <dgm:pt modelId="{879C31FA-5CB3-49ED-99CF-4435A7165A4B}" type="pres">
      <dgm:prSet presAssocID="{AF2A8D3F-AC73-466E-BE5F-BA68C896A937}" presName="hierRoot2" presStyleCnt="0">
        <dgm:presLayoutVars>
          <dgm:hierBranch val="init"/>
        </dgm:presLayoutVars>
      </dgm:prSet>
      <dgm:spPr/>
    </dgm:pt>
    <dgm:pt modelId="{3FA15DC3-6C3C-4167-9348-07E1388C0AB9}" type="pres">
      <dgm:prSet presAssocID="{AF2A8D3F-AC73-466E-BE5F-BA68C896A937}" presName="rootComposite" presStyleCnt="0"/>
      <dgm:spPr/>
    </dgm:pt>
    <dgm:pt modelId="{F2EF9BCF-32D1-4877-93D2-17499E3BB598}" type="pres">
      <dgm:prSet presAssocID="{AF2A8D3F-AC73-466E-BE5F-BA68C896A937}" presName="rootText" presStyleLbl="node4" presStyleIdx="3" presStyleCnt="6">
        <dgm:presLayoutVars>
          <dgm:chPref val="3"/>
        </dgm:presLayoutVars>
      </dgm:prSet>
      <dgm:spPr/>
      <dgm:t>
        <a:bodyPr/>
        <a:lstStyle/>
        <a:p>
          <a:endParaRPr lang="en-US"/>
        </a:p>
      </dgm:t>
    </dgm:pt>
    <dgm:pt modelId="{FDCB269D-0477-46BB-9C09-277D45C3DA41}" type="pres">
      <dgm:prSet presAssocID="{AF2A8D3F-AC73-466E-BE5F-BA68C896A937}" presName="rootConnector" presStyleLbl="node4" presStyleIdx="3" presStyleCnt="6"/>
      <dgm:spPr/>
      <dgm:t>
        <a:bodyPr/>
        <a:lstStyle/>
        <a:p>
          <a:endParaRPr lang="en-US"/>
        </a:p>
      </dgm:t>
    </dgm:pt>
    <dgm:pt modelId="{551139EB-59FB-499E-B5E7-074765865E24}" type="pres">
      <dgm:prSet presAssocID="{AF2A8D3F-AC73-466E-BE5F-BA68C896A937}" presName="hierChild4" presStyleCnt="0"/>
      <dgm:spPr/>
    </dgm:pt>
    <dgm:pt modelId="{CA87D603-81B6-4BDA-9D29-1D86BE1368E3}" type="pres">
      <dgm:prSet presAssocID="{AF2A8D3F-AC73-466E-BE5F-BA68C896A937}" presName="hierChild5" presStyleCnt="0"/>
      <dgm:spPr/>
    </dgm:pt>
    <dgm:pt modelId="{4672A381-2E18-40A5-9232-02A8D41CD28E}" type="pres">
      <dgm:prSet presAssocID="{9EE9200F-71EB-41D3-BB03-A376F1EBB096}" presName="hierChild5" presStyleCnt="0"/>
      <dgm:spPr/>
    </dgm:pt>
    <dgm:pt modelId="{F4849A92-D0C1-44BC-8613-9F2F760D38B5}" type="pres">
      <dgm:prSet presAssocID="{7BF389BE-05A0-408D-8013-1D64DAB74AC6}" presName="hierChild5" presStyleCnt="0"/>
      <dgm:spPr/>
    </dgm:pt>
    <dgm:pt modelId="{06D373F1-9E33-4437-BF3A-18CEB19385CF}" type="pres">
      <dgm:prSet presAssocID="{255A41D0-892A-4863-B789-EE6598919F9F}" presName="Name37" presStyleLbl="parChTrans1D3" presStyleIdx="2" presStyleCnt="4"/>
      <dgm:spPr/>
      <dgm:t>
        <a:bodyPr/>
        <a:lstStyle/>
        <a:p>
          <a:endParaRPr lang="en-US"/>
        </a:p>
      </dgm:t>
    </dgm:pt>
    <dgm:pt modelId="{FB0765F5-AB99-4DEF-A864-108EECAB6C06}" type="pres">
      <dgm:prSet presAssocID="{A2DD5CE6-DB78-4695-BBFF-C92DBE832DBD}" presName="hierRoot2" presStyleCnt="0">
        <dgm:presLayoutVars>
          <dgm:hierBranch val="init"/>
        </dgm:presLayoutVars>
      </dgm:prSet>
      <dgm:spPr/>
    </dgm:pt>
    <dgm:pt modelId="{5C555160-CA3B-4018-8579-469A682907B5}" type="pres">
      <dgm:prSet presAssocID="{A2DD5CE6-DB78-4695-BBFF-C92DBE832DBD}" presName="rootComposite" presStyleCnt="0"/>
      <dgm:spPr/>
    </dgm:pt>
    <dgm:pt modelId="{FB0BB92A-E6F0-4A3D-9386-077C64D01306}" type="pres">
      <dgm:prSet presAssocID="{A2DD5CE6-DB78-4695-BBFF-C92DBE832DBD}" presName="rootText" presStyleLbl="node3" presStyleIdx="2" presStyleCnt="3" custScaleY="113284" custLinFactNeighborX="-3649" custLinFactNeighborY="2736">
        <dgm:presLayoutVars>
          <dgm:chPref val="3"/>
        </dgm:presLayoutVars>
      </dgm:prSet>
      <dgm:spPr/>
      <dgm:t>
        <a:bodyPr/>
        <a:lstStyle/>
        <a:p>
          <a:endParaRPr lang="en-US"/>
        </a:p>
      </dgm:t>
    </dgm:pt>
    <dgm:pt modelId="{AA3B29C5-BC36-4796-86C9-17D806FABEBB}" type="pres">
      <dgm:prSet presAssocID="{A2DD5CE6-DB78-4695-BBFF-C92DBE832DBD}" presName="rootConnector" presStyleLbl="node3" presStyleIdx="2" presStyleCnt="3"/>
      <dgm:spPr/>
      <dgm:t>
        <a:bodyPr/>
        <a:lstStyle/>
        <a:p>
          <a:endParaRPr lang="en-US"/>
        </a:p>
      </dgm:t>
    </dgm:pt>
    <dgm:pt modelId="{EB9B9F8F-1565-4AC6-9E16-58CD03828AB6}" type="pres">
      <dgm:prSet presAssocID="{A2DD5CE6-DB78-4695-BBFF-C92DBE832DBD}" presName="hierChild4" presStyleCnt="0"/>
      <dgm:spPr/>
    </dgm:pt>
    <dgm:pt modelId="{7F44B22D-B553-4393-93DE-8BDD40566D36}" type="pres">
      <dgm:prSet presAssocID="{1009F9C1-7FB6-4BA2-AA4C-19617683900D}" presName="Name37" presStyleLbl="parChTrans1D4" presStyleIdx="4" presStyleCnt="6"/>
      <dgm:spPr/>
      <dgm:t>
        <a:bodyPr/>
        <a:lstStyle/>
        <a:p>
          <a:endParaRPr lang="en-US"/>
        </a:p>
      </dgm:t>
    </dgm:pt>
    <dgm:pt modelId="{BEBCF585-1789-442B-A84A-46FC5C519701}" type="pres">
      <dgm:prSet presAssocID="{A381523B-508D-4052-BF48-6044AF311A67}" presName="hierRoot2" presStyleCnt="0">
        <dgm:presLayoutVars>
          <dgm:hierBranch val="init"/>
        </dgm:presLayoutVars>
      </dgm:prSet>
      <dgm:spPr/>
    </dgm:pt>
    <dgm:pt modelId="{EF3F6257-14E8-471F-B667-A52390B00B56}" type="pres">
      <dgm:prSet presAssocID="{A381523B-508D-4052-BF48-6044AF311A67}" presName="rootComposite" presStyleCnt="0"/>
      <dgm:spPr/>
    </dgm:pt>
    <dgm:pt modelId="{0BFFB13B-82CD-43E1-B56E-19EDAA46AF9F}" type="pres">
      <dgm:prSet presAssocID="{A381523B-508D-4052-BF48-6044AF311A67}" presName="rootText" presStyleLbl="node4" presStyleIdx="4" presStyleCnt="6" custScaleX="146412" custScaleY="95366" custLinFactNeighborX="-1670" custLinFactNeighborY="650">
        <dgm:presLayoutVars>
          <dgm:chPref val="3"/>
        </dgm:presLayoutVars>
      </dgm:prSet>
      <dgm:spPr/>
      <dgm:t>
        <a:bodyPr/>
        <a:lstStyle/>
        <a:p>
          <a:endParaRPr lang="en-US"/>
        </a:p>
      </dgm:t>
    </dgm:pt>
    <dgm:pt modelId="{8F28FC70-892D-416E-8FC1-D52D19F7FB07}" type="pres">
      <dgm:prSet presAssocID="{A381523B-508D-4052-BF48-6044AF311A67}" presName="rootConnector" presStyleLbl="node4" presStyleIdx="4" presStyleCnt="6"/>
      <dgm:spPr/>
      <dgm:t>
        <a:bodyPr/>
        <a:lstStyle/>
        <a:p>
          <a:endParaRPr lang="en-US"/>
        </a:p>
      </dgm:t>
    </dgm:pt>
    <dgm:pt modelId="{2319C36F-CF2A-4058-A568-10169D6FF4B8}" type="pres">
      <dgm:prSet presAssocID="{A381523B-508D-4052-BF48-6044AF311A67}" presName="hierChild4" presStyleCnt="0"/>
      <dgm:spPr/>
    </dgm:pt>
    <dgm:pt modelId="{6AF76CD5-1820-436C-A672-CE42BA0D83CD}" type="pres">
      <dgm:prSet presAssocID="{0347A54D-6555-4E8A-A44A-3E1342F85BAF}" presName="Name37" presStyleLbl="parChTrans1D4" presStyleIdx="5" presStyleCnt="6"/>
      <dgm:spPr/>
      <dgm:t>
        <a:bodyPr/>
        <a:lstStyle/>
        <a:p>
          <a:endParaRPr lang="en-US"/>
        </a:p>
      </dgm:t>
    </dgm:pt>
    <dgm:pt modelId="{10EC1D71-C265-4044-806B-3ADF890D8B14}" type="pres">
      <dgm:prSet presAssocID="{49CECB0B-458D-40EB-9DCE-443A3BE0F600}" presName="hierRoot2" presStyleCnt="0">
        <dgm:presLayoutVars>
          <dgm:hierBranch val="init"/>
        </dgm:presLayoutVars>
      </dgm:prSet>
      <dgm:spPr/>
    </dgm:pt>
    <dgm:pt modelId="{5D79EBB4-D541-49A0-AED8-F30A529F04FB}" type="pres">
      <dgm:prSet presAssocID="{49CECB0B-458D-40EB-9DCE-443A3BE0F600}" presName="rootComposite" presStyleCnt="0"/>
      <dgm:spPr/>
    </dgm:pt>
    <dgm:pt modelId="{AA73F84C-6EB2-4A5D-BF17-F368F4884113}" type="pres">
      <dgm:prSet presAssocID="{49CECB0B-458D-40EB-9DCE-443A3BE0F600}" presName="rootText" presStyleLbl="node4" presStyleIdx="5" presStyleCnt="6" custLinFactNeighborX="1497" custLinFactNeighborY="-8981">
        <dgm:presLayoutVars>
          <dgm:chPref val="3"/>
        </dgm:presLayoutVars>
      </dgm:prSet>
      <dgm:spPr/>
      <dgm:t>
        <a:bodyPr/>
        <a:lstStyle/>
        <a:p>
          <a:endParaRPr lang="en-US"/>
        </a:p>
      </dgm:t>
    </dgm:pt>
    <dgm:pt modelId="{BB03C6E1-4EC3-45DD-BE1A-F75B0EFD4D3F}" type="pres">
      <dgm:prSet presAssocID="{49CECB0B-458D-40EB-9DCE-443A3BE0F600}" presName="rootConnector" presStyleLbl="node4" presStyleIdx="5" presStyleCnt="6"/>
      <dgm:spPr/>
      <dgm:t>
        <a:bodyPr/>
        <a:lstStyle/>
        <a:p>
          <a:endParaRPr lang="en-US"/>
        </a:p>
      </dgm:t>
    </dgm:pt>
    <dgm:pt modelId="{159EA21C-C83D-4F1A-A329-4BC32CD8844A}" type="pres">
      <dgm:prSet presAssocID="{49CECB0B-458D-40EB-9DCE-443A3BE0F600}" presName="hierChild4" presStyleCnt="0"/>
      <dgm:spPr/>
    </dgm:pt>
    <dgm:pt modelId="{F3F1C546-D79A-4231-961B-E4E848B854E8}" type="pres">
      <dgm:prSet presAssocID="{49CECB0B-458D-40EB-9DCE-443A3BE0F600}" presName="hierChild5" presStyleCnt="0"/>
      <dgm:spPr/>
    </dgm:pt>
    <dgm:pt modelId="{9888A841-249C-4AF8-BF96-653BAECF2602}" type="pres">
      <dgm:prSet presAssocID="{A381523B-508D-4052-BF48-6044AF311A67}" presName="hierChild5" presStyleCnt="0"/>
      <dgm:spPr/>
    </dgm:pt>
    <dgm:pt modelId="{75232206-C448-4046-AC6E-32892BACE5D7}" type="pres">
      <dgm:prSet presAssocID="{A2DD5CE6-DB78-4695-BBFF-C92DBE832DBD}" presName="hierChild5" presStyleCnt="0"/>
      <dgm:spPr/>
    </dgm:pt>
    <dgm:pt modelId="{505F7AF6-7190-49D7-8473-F809CC57BBC7}" type="pres">
      <dgm:prSet presAssocID="{B5E310B9-5628-4E48-A52D-97D2F5C9277C}" presName="hierChild5" presStyleCnt="0"/>
      <dgm:spPr/>
    </dgm:pt>
    <dgm:pt modelId="{D1DBA713-56BE-48BF-95CA-ECE1ABF28215}" type="pres">
      <dgm:prSet presAssocID="{0F1EF752-4D40-438A-91B1-8889A6391311}" presName="Name111" presStyleLbl="parChTrans1D3" presStyleIdx="3" presStyleCnt="4"/>
      <dgm:spPr/>
      <dgm:t>
        <a:bodyPr/>
        <a:lstStyle/>
        <a:p>
          <a:endParaRPr lang="en-US"/>
        </a:p>
      </dgm:t>
    </dgm:pt>
    <dgm:pt modelId="{8111FB2B-7154-46A4-8EDB-5079BCB13AEE}" type="pres">
      <dgm:prSet presAssocID="{D3AD25D2-DA14-40D7-8D22-DB0F3A5BA9ED}" presName="hierRoot3" presStyleCnt="0">
        <dgm:presLayoutVars>
          <dgm:hierBranch val="init"/>
        </dgm:presLayoutVars>
      </dgm:prSet>
      <dgm:spPr/>
    </dgm:pt>
    <dgm:pt modelId="{84A5BF5D-3813-4759-9EEC-656E5A87B799}" type="pres">
      <dgm:prSet presAssocID="{D3AD25D2-DA14-40D7-8D22-DB0F3A5BA9ED}" presName="rootComposite3" presStyleCnt="0"/>
      <dgm:spPr/>
    </dgm:pt>
    <dgm:pt modelId="{B8CA562F-8106-4641-B482-9A4111365B42}" type="pres">
      <dgm:prSet presAssocID="{D3AD25D2-DA14-40D7-8D22-DB0F3A5BA9ED}" presName="rootText3" presStyleLbl="asst2" presStyleIdx="0" presStyleCnt="1" custScaleX="145702" custScaleY="99089">
        <dgm:presLayoutVars>
          <dgm:chPref val="3"/>
        </dgm:presLayoutVars>
      </dgm:prSet>
      <dgm:spPr/>
      <dgm:t>
        <a:bodyPr/>
        <a:lstStyle/>
        <a:p>
          <a:endParaRPr lang="en-US"/>
        </a:p>
      </dgm:t>
    </dgm:pt>
    <dgm:pt modelId="{455EF179-1DA9-437D-9A10-5D4E8AB2E479}" type="pres">
      <dgm:prSet presAssocID="{D3AD25D2-DA14-40D7-8D22-DB0F3A5BA9ED}" presName="rootConnector3" presStyleLbl="asst2" presStyleIdx="0" presStyleCnt="1"/>
      <dgm:spPr/>
      <dgm:t>
        <a:bodyPr/>
        <a:lstStyle/>
        <a:p>
          <a:endParaRPr lang="en-US"/>
        </a:p>
      </dgm:t>
    </dgm:pt>
    <dgm:pt modelId="{95F684C4-B9F1-4605-9238-916E14F46B8C}" type="pres">
      <dgm:prSet presAssocID="{D3AD25D2-DA14-40D7-8D22-DB0F3A5BA9ED}" presName="hierChild6" presStyleCnt="0"/>
      <dgm:spPr/>
    </dgm:pt>
    <dgm:pt modelId="{CEFC3100-F3A8-4BC9-8A4A-3A2FA67AF5BD}" type="pres">
      <dgm:prSet presAssocID="{D3AD25D2-DA14-40D7-8D22-DB0F3A5BA9ED}" presName="hierChild7" presStyleCnt="0"/>
      <dgm:spPr/>
    </dgm:pt>
    <dgm:pt modelId="{D807826E-7151-44FB-9C27-7C6580778C7B}" type="pres">
      <dgm:prSet presAssocID="{A6D860A2-6EB2-45CC-9042-E006B4764CAC}" presName="hierChild3" presStyleCnt="0"/>
      <dgm:spPr/>
    </dgm:pt>
  </dgm:ptLst>
  <dgm:cxnLst>
    <dgm:cxn modelId="{BAADDC1D-2214-4BD7-B67F-5DC196A53208}" type="presOf" srcId="{922B0C13-533A-41C5-9CBB-31DD4D2EE938}" destId="{57067C16-5B7D-4ABA-80AF-7C2046B18A62}" srcOrd="0" destOrd="0" presId="urn:microsoft.com/office/officeart/2005/8/layout/orgChart1"/>
    <dgm:cxn modelId="{60B493D5-D052-4384-AE5B-23029A849E7A}" srcId="{B5E310B9-5628-4E48-A52D-97D2F5C9277C}" destId="{D3AD25D2-DA14-40D7-8D22-DB0F3A5BA9ED}" srcOrd="0" destOrd="0" parTransId="{0F1EF752-4D40-438A-91B1-8889A6391311}" sibTransId="{890E3C9F-5CC1-45D4-9404-A9AC1339B675}"/>
    <dgm:cxn modelId="{BBD20A16-CCE4-4326-8B14-712034BA5425}" type="presOf" srcId="{A6D860A2-6EB2-45CC-9042-E006B4764CAC}" destId="{06AE5E68-20A9-4538-A45C-C441EDD1CEA2}" srcOrd="0" destOrd="0" presId="urn:microsoft.com/office/officeart/2005/8/layout/orgChart1"/>
    <dgm:cxn modelId="{D8513D66-E061-4C85-8F30-A25E8F88E0C6}" type="presOf" srcId="{9EE9200F-71EB-41D3-BB03-A376F1EBB096}" destId="{AA1A6DE2-796C-4955-B342-0C3DC438646F}" srcOrd="0" destOrd="0" presId="urn:microsoft.com/office/officeart/2005/8/layout/orgChart1"/>
    <dgm:cxn modelId="{07979A9E-2999-42E1-A003-CB150B54F7E5}" type="presOf" srcId="{8F37F76C-9DD2-401D-B45F-1691953D969F}" destId="{EF318B39-71D2-4C39-8B49-536F2C93B806}" srcOrd="0" destOrd="0" presId="urn:microsoft.com/office/officeart/2005/8/layout/orgChart1"/>
    <dgm:cxn modelId="{F60CFF10-0566-40A3-9500-604561AE6221}" type="presOf" srcId="{3A7C894A-75A4-46A4-8C28-1D7BC0B89AF3}" destId="{F1CCA1DA-3300-4CE8-8455-EC8F2958617A}" srcOrd="0" destOrd="0" presId="urn:microsoft.com/office/officeart/2005/8/layout/orgChart1"/>
    <dgm:cxn modelId="{10D8F3AC-9435-4AAB-BECE-17642BB4D06B}" type="presOf" srcId="{A6D860A2-6EB2-45CC-9042-E006B4764CAC}" destId="{028AB624-B1E0-4168-8307-418E2CC615CC}" srcOrd="1" destOrd="0" presId="urn:microsoft.com/office/officeart/2005/8/layout/orgChart1"/>
    <dgm:cxn modelId="{AE1DECFB-C8B0-417E-8EA1-1F6AA113C649}" type="presOf" srcId="{255A41D0-892A-4863-B789-EE6598919F9F}" destId="{06D373F1-9E33-4437-BF3A-18CEB19385CF}" srcOrd="0" destOrd="0" presId="urn:microsoft.com/office/officeart/2005/8/layout/orgChart1"/>
    <dgm:cxn modelId="{7AB4FD44-D3AF-4291-BFB6-93716AD931D3}" type="presOf" srcId="{49CECB0B-458D-40EB-9DCE-443A3BE0F600}" destId="{AA73F84C-6EB2-4A5D-BF17-F368F4884113}" srcOrd="0" destOrd="0" presId="urn:microsoft.com/office/officeart/2005/8/layout/orgChart1"/>
    <dgm:cxn modelId="{43128DA1-99EE-4B93-A307-303DB92C1BED}" type="presOf" srcId="{607D1D0C-EAD4-4085-B0A9-1EE004080853}" destId="{486B3063-CF5F-4232-B1F9-55D5FCD0F6A6}" srcOrd="0" destOrd="0" presId="urn:microsoft.com/office/officeart/2005/8/layout/orgChart1"/>
    <dgm:cxn modelId="{5D49ECB4-3EF8-4C3A-9E40-707BACB0205E}" type="presOf" srcId="{922B0C13-533A-41C5-9CBB-31DD4D2EE938}" destId="{A093D799-0265-40CC-9346-85DD0AA2F739}" srcOrd="1" destOrd="0" presId="urn:microsoft.com/office/officeart/2005/8/layout/orgChart1"/>
    <dgm:cxn modelId="{6650EAA1-4960-4204-84F5-773812F50368}" srcId="{8F37F76C-9DD2-401D-B45F-1691953D969F}" destId="{922B0C13-533A-41C5-9CBB-31DD4D2EE938}" srcOrd="0" destOrd="0" parTransId="{9E2EADAE-4DA9-4AC1-8221-6919FEEC2C9D}" sibTransId="{DE393F32-5638-4CB7-9E55-16B89F18C289}"/>
    <dgm:cxn modelId="{00F30FA1-7EEB-425B-98E4-F9DEAF76AD81}" type="presOf" srcId="{A381523B-508D-4052-BF48-6044AF311A67}" destId="{0BFFB13B-82CD-43E1-B56E-19EDAA46AF9F}" srcOrd="0" destOrd="0" presId="urn:microsoft.com/office/officeart/2005/8/layout/orgChart1"/>
    <dgm:cxn modelId="{0A990812-8CCB-4A75-A511-B790D57AF504}" type="presOf" srcId="{A2DD5CE6-DB78-4695-BBFF-C92DBE832DBD}" destId="{AA3B29C5-BC36-4796-86C9-17D806FABEBB}" srcOrd="1" destOrd="0" presId="urn:microsoft.com/office/officeart/2005/8/layout/orgChart1"/>
    <dgm:cxn modelId="{C473E2A5-1828-46DF-B5CD-585220CB541F}" type="presOf" srcId="{05295B70-52F1-49FE-B0F7-324F9774124E}" destId="{81C9AEBE-340C-4A31-9ED7-9956CB2D0445}" srcOrd="0" destOrd="0" presId="urn:microsoft.com/office/officeart/2005/8/layout/orgChart1"/>
    <dgm:cxn modelId="{FA42BD8F-A4E5-4EBB-B4D2-52C28BB0FB76}" type="presOf" srcId="{6EE8DD67-1AC9-440E-87C9-D42654C61BA2}" destId="{F695D99C-67ED-44CF-97B8-57FD3E23C1D9}" srcOrd="0" destOrd="0" presId="urn:microsoft.com/office/officeart/2005/8/layout/orgChart1"/>
    <dgm:cxn modelId="{81A1E8BD-13BF-42E8-B082-052832F9989F}" type="presOf" srcId="{F899CAB8-8AF4-4F4B-9422-44805A608828}" destId="{DD2A4364-4B08-454B-BD79-59A2E33EC996}" srcOrd="0" destOrd="0" presId="urn:microsoft.com/office/officeart/2005/8/layout/orgChart1"/>
    <dgm:cxn modelId="{190D35C0-2C7D-4EB7-8BF9-BEE8BA4F412B}" srcId="{A6D860A2-6EB2-45CC-9042-E006B4764CAC}" destId="{B5E310B9-5628-4E48-A52D-97D2F5C9277C}" srcOrd="0" destOrd="0" parTransId="{607D1D0C-EAD4-4085-B0A9-1EE004080853}" sibTransId="{1A48B134-0714-4C29-BC54-3C779E40E06C}"/>
    <dgm:cxn modelId="{80A3BF35-A4DC-483E-974F-7647B2A1A023}" type="presOf" srcId="{7BF389BE-05A0-408D-8013-1D64DAB74AC6}" destId="{2B481FCD-521E-4929-877A-A3BFFE746056}" srcOrd="1" destOrd="0" presId="urn:microsoft.com/office/officeart/2005/8/layout/orgChart1"/>
    <dgm:cxn modelId="{1FD1A347-BA06-47C8-9C5C-4E3C36EA831D}" type="presOf" srcId="{AF2A8D3F-AC73-466E-BE5F-BA68C896A937}" destId="{F2EF9BCF-32D1-4877-93D2-17499E3BB598}" srcOrd="0" destOrd="0" presId="urn:microsoft.com/office/officeart/2005/8/layout/orgChart1"/>
    <dgm:cxn modelId="{FECE68B2-7C48-4D6D-8761-6677ACD8B128}" srcId="{6EE8DD67-1AC9-440E-87C9-D42654C61BA2}" destId="{8F37F76C-9DD2-401D-B45F-1691953D969F}" srcOrd="0" destOrd="0" parTransId="{B2588CF3-BCCA-4EDC-824D-043679FFCCBA}" sibTransId="{5F378138-CAC4-4889-8D67-49CF06628AA2}"/>
    <dgm:cxn modelId="{251B4B3A-5C70-4AC5-8358-BB9161CDDB40}" srcId="{A381523B-508D-4052-BF48-6044AF311A67}" destId="{49CECB0B-458D-40EB-9DCE-443A3BE0F600}" srcOrd="0" destOrd="0" parTransId="{0347A54D-6555-4E8A-A44A-3E1342F85BAF}" sibTransId="{D77B8DD8-96CD-4FB1-9AB7-FEAAE0EB2191}"/>
    <dgm:cxn modelId="{F1FE29F6-EB5F-486F-99D2-6BBD8D9F794D}" type="presOf" srcId="{0F1EF752-4D40-438A-91B1-8889A6391311}" destId="{D1DBA713-56BE-48BF-95CA-ECE1ABF28215}" srcOrd="0" destOrd="0" presId="urn:microsoft.com/office/officeart/2005/8/layout/orgChart1"/>
    <dgm:cxn modelId="{B6C5ED20-B5D6-4849-ACD7-3A085C937CEB}" type="presOf" srcId="{0347A54D-6555-4E8A-A44A-3E1342F85BAF}" destId="{6AF76CD5-1820-436C-A672-CE42BA0D83CD}" srcOrd="0" destOrd="0" presId="urn:microsoft.com/office/officeart/2005/8/layout/orgChart1"/>
    <dgm:cxn modelId="{C64950CC-816D-4516-A9A9-230666084AD1}" srcId="{3ED1A796-04D9-413F-884B-7BDF027344E6}" destId="{A6D860A2-6EB2-45CC-9042-E006B4764CAC}" srcOrd="0" destOrd="0" parTransId="{D67CEAB2-6F90-4297-8E22-7C6A9E4F2BC3}" sibTransId="{300B8ABD-3CB9-4EE9-B916-A83FF27C478C}"/>
    <dgm:cxn modelId="{03B3257D-42A3-46DB-B2AB-6B8B91EAF608}" type="presOf" srcId="{6EE8DD67-1AC9-440E-87C9-D42654C61BA2}" destId="{54BC86A2-3C0F-425C-866D-1222681A35B1}" srcOrd="1" destOrd="0" presId="urn:microsoft.com/office/officeart/2005/8/layout/orgChart1"/>
    <dgm:cxn modelId="{F963CB15-CB2C-4571-B15F-C4FEBDA7F40B}" srcId="{9EE9200F-71EB-41D3-BB03-A376F1EBB096}" destId="{AF2A8D3F-AC73-466E-BE5F-BA68C896A937}" srcOrd="0" destOrd="0" parTransId="{F899CAB8-8AF4-4F4B-9422-44805A608828}" sibTransId="{18AD9148-EB20-4C37-BDAF-49FD75FA0CA8}"/>
    <dgm:cxn modelId="{4F6D2CF1-01D0-4DFD-BFCB-1C0C2A37EBF7}" type="presOf" srcId="{AF2A8D3F-AC73-466E-BE5F-BA68C896A937}" destId="{FDCB269D-0477-46BB-9C09-277D45C3DA41}" srcOrd="1" destOrd="0" presId="urn:microsoft.com/office/officeart/2005/8/layout/orgChart1"/>
    <dgm:cxn modelId="{217061D1-B8FC-4E86-A1B9-E92B38AA3D09}" type="presOf" srcId="{9EE9200F-71EB-41D3-BB03-A376F1EBB096}" destId="{89D93BCA-4249-4E02-99BB-B4F71CE71260}" srcOrd="1" destOrd="0" presId="urn:microsoft.com/office/officeart/2005/8/layout/orgChart1"/>
    <dgm:cxn modelId="{3C3709E8-D464-46DC-8A0B-1526945BACAC}" type="presOf" srcId="{A381523B-508D-4052-BF48-6044AF311A67}" destId="{8F28FC70-892D-416E-8FC1-D52D19F7FB07}" srcOrd="1" destOrd="0" presId="urn:microsoft.com/office/officeart/2005/8/layout/orgChart1"/>
    <dgm:cxn modelId="{30D8AA0F-8E19-405B-8012-B292CF8A547F}" type="presOf" srcId="{7BF389BE-05A0-408D-8013-1D64DAB74AC6}" destId="{9BFD43A7-E027-494E-9F2C-4FACA15B50CF}" srcOrd="0" destOrd="0" presId="urn:microsoft.com/office/officeart/2005/8/layout/orgChart1"/>
    <dgm:cxn modelId="{F28A6DD7-EA8D-437D-8CA1-8635052C27AE}" type="presOf" srcId="{B5E310B9-5628-4E48-A52D-97D2F5C9277C}" destId="{088526A2-37B7-4A94-845B-B358D21745C3}" srcOrd="1" destOrd="0" presId="urn:microsoft.com/office/officeart/2005/8/layout/orgChart1"/>
    <dgm:cxn modelId="{5B992420-BF58-4E06-ADE0-419EC37C910B}" type="presOf" srcId="{A2DD5CE6-DB78-4695-BBFF-C92DBE832DBD}" destId="{FB0BB92A-E6F0-4A3D-9386-077C64D01306}" srcOrd="0" destOrd="0" presId="urn:microsoft.com/office/officeart/2005/8/layout/orgChart1"/>
    <dgm:cxn modelId="{797AC967-19AA-491A-BBFC-D43BFE0F5228}" type="presOf" srcId="{B2588CF3-BCCA-4EDC-824D-043679FFCCBA}" destId="{9D970CC7-792F-432D-9AAF-1A472678987F}" srcOrd="0" destOrd="0" presId="urn:microsoft.com/office/officeart/2005/8/layout/orgChart1"/>
    <dgm:cxn modelId="{BEA44BAF-2A41-4E71-9FB5-C85106175048}" srcId="{A2DD5CE6-DB78-4695-BBFF-C92DBE832DBD}" destId="{A381523B-508D-4052-BF48-6044AF311A67}" srcOrd="0" destOrd="0" parTransId="{1009F9C1-7FB6-4BA2-AA4C-19617683900D}" sibTransId="{26E690E9-A807-403D-A79B-FE234FA7ACDF}"/>
    <dgm:cxn modelId="{D2DDEC86-F210-4A09-9FA5-0DE4C7AF8EE1}" type="presOf" srcId="{49CECB0B-458D-40EB-9DCE-443A3BE0F600}" destId="{BB03C6E1-4EC3-45DD-BE1A-F75B0EFD4D3F}" srcOrd="1" destOrd="0" presId="urn:microsoft.com/office/officeart/2005/8/layout/orgChart1"/>
    <dgm:cxn modelId="{513B3330-447F-431A-94FE-70CE6B811C3F}" type="presOf" srcId="{D3AD25D2-DA14-40D7-8D22-DB0F3A5BA9ED}" destId="{B8CA562F-8106-4641-B482-9A4111365B42}" srcOrd="0" destOrd="0" presId="urn:microsoft.com/office/officeart/2005/8/layout/orgChart1"/>
    <dgm:cxn modelId="{1BB12CD3-2277-4A9A-922D-5527238C21E6}" srcId="{B5E310B9-5628-4E48-A52D-97D2F5C9277C}" destId="{6EE8DD67-1AC9-440E-87C9-D42654C61BA2}" srcOrd="1" destOrd="0" parTransId="{3A7C894A-75A4-46A4-8C28-1D7BC0B89AF3}" sibTransId="{F4B03710-1F91-40B6-84A0-C30E9E1B9944}"/>
    <dgm:cxn modelId="{8F9A2FB1-0DF8-4D5F-8752-68CBE792C2C0}" type="presOf" srcId="{B5E310B9-5628-4E48-A52D-97D2F5C9277C}" destId="{336BB69C-9A91-48C7-8F61-90987C5C9BB0}" srcOrd="0" destOrd="0" presId="urn:microsoft.com/office/officeart/2005/8/layout/orgChart1"/>
    <dgm:cxn modelId="{03DD9A84-1362-400C-8D7A-DBCDB54072D6}" srcId="{B5E310B9-5628-4E48-A52D-97D2F5C9277C}" destId="{A2DD5CE6-DB78-4695-BBFF-C92DBE832DBD}" srcOrd="3" destOrd="0" parTransId="{255A41D0-892A-4863-B789-EE6598919F9F}" sibTransId="{F1CCB323-A11C-4DCC-B7D7-212DD60C6778}"/>
    <dgm:cxn modelId="{3450D7B4-22B1-475F-BE1B-E3105CE25C7D}" srcId="{7BF389BE-05A0-408D-8013-1D64DAB74AC6}" destId="{9EE9200F-71EB-41D3-BB03-A376F1EBB096}" srcOrd="0" destOrd="0" parTransId="{10CA522C-1BDB-4952-8BC8-540D60D26480}" sibTransId="{5761F625-0743-41FB-800B-3814A7E134B7}"/>
    <dgm:cxn modelId="{E0218E48-F68F-49E1-A5EC-9D11E3A48258}" type="presOf" srcId="{9E2EADAE-4DA9-4AC1-8221-6919FEEC2C9D}" destId="{7DF62AF9-3DA4-4E3C-BCD9-34A16031830F}" srcOrd="0" destOrd="0" presId="urn:microsoft.com/office/officeart/2005/8/layout/orgChart1"/>
    <dgm:cxn modelId="{6B707B91-21F4-4533-8638-EFD70B146FD6}" type="presOf" srcId="{D3AD25D2-DA14-40D7-8D22-DB0F3A5BA9ED}" destId="{455EF179-1DA9-437D-9A10-5D4E8AB2E479}" srcOrd="1" destOrd="0" presId="urn:microsoft.com/office/officeart/2005/8/layout/orgChart1"/>
    <dgm:cxn modelId="{07177D69-6FC3-4449-962E-D10871884612}" type="presOf" srcId="{10CA522C-1BDB-4952-8BC8-540D60D26480}" destId="{1A537C3C-03D8-4DC2-8560-C608FE276E3C}" srcOrd="0" destOrd="0" presId="urn:microsoft.com/office/officeart/2005/8/layout/orgChart1"/>
    <dgm:cxn modelId="{A88FEDBA-E1D5-4663-9F7F-18C3ED778AED}" type="presOf" srcId="{3ED1A796-04D9-413F-884B-7BDF027344E6}" destId="{B9423A99-D65E-4CE3-B25F-CDE83A375986}" srcOrd="0" destOrd="0" presId="urn:microsoft.com/office/officeart/2005/8/layout/orgChart1"/>
    <dgm:cxn modelId="{CF9612EA-2E24-46BB-BFBC-110AE5EE2680}" type="presOf" srcId="{8F37F76C-9DD2-401D-B45F-1691953D969F}" destId="{AC90B954-268E-4811-89FF-0761E24A270B}" srcOrd="1" destOrd="0" presId="urn:microsoft.com/office/officeart/2005/8/layout/orgChart1"/>
    <dgm:cxn modelId="{841EEB8A-23F5-4116-BD02-72941D7120AA}" type="presOf" srcId="{1009F9C1-7FB6-4BA2-AA4C-19617683900D}" destId="{7F44B22D-B553-4393-93DE-8BDD40566D36}" srcOrd="0" destOrd="0" presId="urn:microsoft.com/office/officeart/2005/8/layout/orgChart1"/>
    <dgm:cxn modelId="{2E6F8F73-FC19-4A1E-855B-3C178B6F4F47}" srcId="{B5E310B9-5628-4E48-A52D-97D2F5C9277C}" destId="{7BF389BE-05A0-408D-8013-1D64DAB74AC6}" srcOrd="2" destOrd="0" parTransId="{05295B70-52F1-49FE-B0F7-324F9774124E}" sibTransId="{76122919-22EA-4744-9E88-5ADA4D701F6F}"/>
    <dgm:cxn modelId="{8DB56347-C80D-49EC-8083-D3B8ACAF9C11}" type="presParOf" srcId="{B9423A99-D65E-4CE3-B25F-CDE83A375986}" destId="{62DB58CD-8806-47FB-A7C2-0E06E56B108F}" srcOrd="0" destOrd="0" presId="urn:microsoft.com/office/officeart/2005/8/layout/orgChart1"/>
    <dgm:cxn modelId="{AA754678-2898-4D8B-9A6B-94CB1A63158F}" type="presParOf" srcId="{62DB58CD-8806-47FB-A7C2-0E06E56B108F}" destId="{4D609A69-34F5-496A-9ED4-70563D0F2A61}" srcOrd="0" destOrd="0" presId="urn:microsoft.com/office/officeart/2005/8/layout/orgChart1"/>
    <dgm:cxn modelId="{F6DFAE28-4156-4DC2-A7D7-D50B2447B165}" type="presParOf" srcId="{4D609A69-34F5-496A-9ED4-70563D0F2A61}" destId="{06AE5E68-20A9-4538-A45C-C441EDD1CEA2}" srcOrd="0" destOrd="0" presId="urn:microsoft.com/office/officeart/2005/8/layout/orgChart1"/>
    <dgm:cxn modelId="{6FB0DBD7-6D40-4319-8447-05A62003951C}" type="presParOf" srcId="{4D609A69-34F5-496A-9ED4-70563D0F2A61}" destId="{028AB624-B1E0-4168-8307-418E2CC615CC}" srcOrd="1" destOrd="0" presId="urn:microsoft.com/office/officeart/2005/8/layout/orgChart1"/>
    <dgm:cxn modelId="{E4C2D5BC-EBB1-464D-BF46-BF58DA8ADF6A}" type="presParOf" srcId="{62DB58CD-8806-47FB-A7C2-0E06E56B108F}" destId="{695CB63F-926F-4183-AEB6-6DF43C375FD0}" srcOrd="1" destOrd="0" presId="urn:microsoft.com/office/officeart/2005/8/layout/orgChart1"/>
    <dgm:cxn modelId="{FD0EE136-08D2-4BD0-869E-248D14ECB022}" type="presParOf" srcId="{695CB63F-926F-4183-AEB6-6DF43C375FD0}" destId="{486B3063-CF5F-4232-B1F9-55D5FCD0F6A6}" srcOrd="0" destOrd="0" presId="urn:microsoft.com/office/officeart/2005/8/layout/orgChart1"/>
    <dgm:cxn modelId="{EB5F5408-56EB-45CC-B06F-78C9A5E767F4}" type="presParOf" srcId="{695CB63F-926F-4183-AEB6-6DF43C375FD0}" destId="{94C363B5-7400-4EFF-BD7E-0F11309FD843}" srcOrd="1" destOrd="0" presId="urn:microsoft.com/office/officeart/2005/8/layout/orgChart1"/>
    <dgm:cxn modelId="{C24E407D-93CF-4D91-8E9D-DCA6DD611B33}" type="presParOf" srcId="{94C363B5-7400-4EFF-BD7E-0F11309FD843}" destId="{35F9CA0F-3A5A-4E49-95B9-48ECF4AE8359}" srcOrd="0" destOrd="0" presId="urn:microsoft.com/office/officeart/2005/8/layout/orgChart1"/>
    <dgm:cxn modelId="{C4F0E300-906B-456B-B69A-581F1FFBFFFD}" type="presParOf" srcId="{35F9CA0F-3A5A-4E49-95B9-48ECF4AE8359}" destId="{336BB69C-9A91-48C7-8F61-90987C5C9BB0}" srcOrd="0" destOrd="0" presId="urn:microsoft.com/office/officeart/2005/8/layout/orgChart1"/>
    <dgm:cxn modelId="{25C4D7E4-A4DA-4EA4-B7B9-AA5B2EC2B5CB}" type="presParOf" srcId="{35F9CA0F-3A5A-4E49-95B9-48ECF4AE8359}" destId="{088526A2-37B7-4A94-845B-B358D21745C3}" srcOrd="1" destOrd="0" presId="urn:microsoft.com/office/officeart/2005/8/layout/orgChart1"/>
    <dgm:cxn modelId="{865183E9-1748-4F85-8B56-F2E78B5686CD}" type="presParOf" srcId="{94C363B5-7400-4EFF-BD7E-0F11309FD843}" destId="{7A716F7C-279F-41EE-A9B9-6CA56CA4D868}" srcOrd="1" destOrd="0" presId="urn:microsoft.com/office/officeart/2005/8/layout/orgChart1"/>
    <dgm:cxn modelId="{B8740FC6-BC39-4AF9-96C6-01F80C8D9ACA}" type="presParOf" srcId="{7A716F7C-279F-41EE-A9B9-6CA56CA4D868}" destId="{F1CCA1DA-3300-4CE8-8455-EC8F2958617A}" srcOrd="0" destOrd="0" presId="urn:microsoft.com/office/officeart/2005/8/layout/orgChart1"/>
    <dgm:cxn modelId="{051A5537-5737-4183-972A-7FBF11F613AF}" type="presParOf" srcId="{7A716F7C-279F-41EE-A9B9-6CA56CA4D868}" destId="{A0442150-0CFE-4BEA-992D-229C1F3CC7EA}" srcOrd="1" destOrd="0" presId="urn:microsoft.com/office/officeart/2005/8/layout/orgChart1"/>
    <dgm:cxn modelId="{26078C32-C3F7-4090-AB4D-1F91769C8C02}" type="presParOf" srcId="{A0442150-0CFE-4BEA-992D-229C1F3CC7EA}" destId="{4DAE96FF-EDB6-4E9A-A467-9A6F8C978D97}" srcOrd="0" destOrd="0" presId="urn:microsoft.com/office/officeart/2005/8/layout/orgChart1"/>
    <dgm:cxn modelId="{4070DA69-7812-45DA-85B5-F24EF171F2D7}" type="presParOf" srcId="{4DAE96FF-EDB6-4E9A-A467-9A6F8C978D97}" destId="{F695D99C-67ED-44CF-97B8-57FD3E23C1D9}" srcOrd="0" destOrd="0" presId="urn:microsoft.com/office/officeart/2005/8/layout/orgChart1"/>
    <dgm:cxn modelId="{00C27F48-2E32-414C-8C9C-E7AC43F12E1A}" type="presParOf" srcId="{4DAE96FF-EDB6-4E9A-A467-9A6F8C978D97}" destId="{54BC86A2-3C0F-425C-866D-1222681A35B1}" srcOrd="1" destOrd="0" presId="urn:microsoft.com/office/officeart/2005/8/layout/orgChart1"/>
    <dgm:cxn modelId="{601BFAEE-E53F-477D-BCF2-D25F3A254CD9}" type="presParOf" srcId="{A0442150-0CFE-4BEA-992D-229C1F3CC7EA}" destId="{60606650-DB47-4E84-AC8B-EB4D43527836}" srcOrd="1" destOrd="0" presId="urn:microsoft.com/office/officeart/2005/8/layout/orgChart1"/>
    <dgm:cxn modelId="{DE8975D0-5BEB-4C58-BC9B-D155300D67EF}" type="presParOf" srcId="{60606650-DB47-4E84-AC8B-EB4D43527836}" destId="{9D970CC7-792F-432D-9AAF-1A472678987F}" srcOrd="0" destOrd="0" presId="urn:microsoft.com/office/officeart/2005/8/layout/orgChart1"/>
    <dgm:cxn modelId="{64048811-174D-4A4F-9D9E-2ADD396557DD}" type="presParOf" srcId="{60606650-DB47-4E84-AC8B-EB4D43527836}" destId="{C8D19324-DA24-4E08-970B-CEF1833395A5}" srcOrd="1" destOrd="0" presId="urn:microsoft.com/office/officeart/2005/8/layout/orgChart1"/>
    <dgm:cxn modelId="{3BBB63FB-2801-4557-8C92-DE6FCE9D8B2F}" type="presParOf" srcId="{C8D19324-DA24-4E08-970B-CEF1833395A5}" destId="{8DF3EF8C-B315-4884-983F-8967225C1911}" srcOrd="0" destOrd="0" presId="urn:microsoft.com/office/officeart/2005/8/layout/orgChart1"/>
    <dgm:cxn modelId="{7722296F-9C60-488A-A061-24AA94BF0327}" type="presParOf" srcId="{8DF3EF8C-B315-4884-983F-8967225C1911}" destId="{EF318B39-71D2-4C39-8B49-536F2C93B806}" srcOrd="0" destOrd="0" presId="urn:microsoft.com/office/officeart/2005/8/layout/orgChart1"/>
    <dgm:cxn modelId="{31D682E6-08BC-4336-AE46-C68526AC2609}" type="presParOf" srcId="{8DF3EF8C-B315-4884-983F-8967225C1911}" destId="{AC90B954-268E-4811-89FF-0761E24A270B}" srcOrd="1" destOrd="0" presId="urn:microsoft.com/office/officeart/2005/8/layout/orgChart1"/>
    <dgm:cxn modelId="{84E504CA-9D75-4594-9DAC-DBB38DB0F171}" type="presParOf" srcId="{C8D19324-DA24-4E08-970B-CEF1833395A5}" destId="{0AFFF1DE-0AAC-4E57-B7D1-32D3A056F641}" srcOrd="1" destOrd="0" presId="urn:microsoft.com/office/officeart/2005/8/layout/orgChart1"/>
    <dgm:cxn modelId="{B9EA6240-AB57-4AC0-AE93-2672A949FDE9}" type="presParOf" srcId="{0AFFF1DE-0AAC-4E57-B7D1-32D3A056F641}" destId="{7DF62AF9-3DA4-4E3C-BCD9-34A16031830F}" srcOrd="0" destOrd="0" presId="urn:microsoft.com/office/officeart/2005/8/layout/orgChart1"/>
    <dgm:cxn modelId="{2B73EE2A-6810-44BE-B07B-C65510EFB567}" type="presParOf" srcId="{0AFFF1DE-0AAC-4E57-B7D1-32D3A056F641}" destId="{5ECB16B9-2398-40FF-A0AD-5F878F685D61}" srcOrd="1" destOrd="0" presId="urn:microsoft.com/office/officeart/2005/8/layout/orgChart1"/>
    <dgm:cxn modelId="{4C6729D8-9D42-4BAB-B38E-BDC087B604C0}" type="presParOf" srcId="{5ECB16B9-2398-40FF-A0AD-5F878F685D61}" destId="{9223B0AF-E6CC-4E1D-A3AB-A0872FEF6929}" srcOrd="0" destOrd="0" presId="urn:microsoft.com/office/officeart/2005/8/layout/orgChart1"/>
    <dgm:cxn modelId="{881F8894-4CAE-4360-BD7B-16B8370C5A15}" type="presParOf" srcId="{9223B0AF-E6CC-4E1D-A3AB-A0872FEF6929}" destId="{57067C16-5B7D-4ABA-80AF-7C2046B18A62}" srcOrd="0" destOrd="0" presId="urn:microsoft.com/office/officeart/2005/8/layout/orgChart1"/>
    <dgm:cxn modelId="{89507D60-4C54-4AB4-A8D5-95796EAC7E32}" type="presParOf" srcId="{9223B0AF-E6CC-4E1D-A3AB-A0872FEF6929}" destId="{A093D799-0265-40CC-9346-85DD0AA2F739}" srcOrd="1" destOrd="0" presId="urn:microsoft.com/office/officeart/2005/8/layout/orgChart1"/>
    <dgm:cxn modelId="{C9F0F463-059D-4552-9880-A2E47ABC0FAD}" type="presParOf" srcId="{5ECB16B9-2398-40FF-A0AD-5F878F685D61}" destId="{76AB2A4C-1D77-4910-B733-F15EA989DC4A}" srcOrd="1" destOrd="0" presId="urn:microsoft.com/office/officeart/2005/8/layout/orgChart1"/>
    <dgm:cxn modelId="{97239B80-849C-485E-978C-E7FC3667324C}" type="presParOf" srcId="{5ECB16B9-2398-40FF-A0AD-5F878F685D61}" destId="{92984B91-1D32-42B9-BF63-65F5A13870C9}" srcOrd="2" destOrd="0" presId="urn:microsoft.com/office/officeart/2005/8/layout/orgChart1"/>
    <dgm:cxn modelId="{0FF5BC94-BFF5-4365-8F67-61B8A12806F4}" type="presParOf" srcId="{C8D19324-DA24-4E08-970B-CEF1833395A5}" destId="{AE63A13F-5D82-463B-B336-C68EEA4F67C2}" srcOrd="2" destOrd="0" presId="urn:microsoft.com/office/officeart/2005/8/layout/orgChart1"/>
    <dgm:cxn modelId="{BB181A04-5BC1-4996-8F64-3E53F97AA414}" type="presParOf" srcId="{A0442150-0CFE-4BEA-992D-229C1F3CC7EA}" destId="{36FF3678-6F51-4B89-BED9-FB1A8B34B48C}" srcOrd="2" destOrd="0" presId="urn:microsoft.com/office/officeart/2005/8/layout/orgChart1"/>
    <dgm:cxn modelId="{DCF7A963-E910-4CE2-AF60-DF2804D3061A}" type="presParOf" srcId="{7A716F7C-279F-41EE-A9B9-6CA56CA4D868}" destId="{81C9AEBE-340C-4A31-9ED7-9956CB2D0445}" srcOrd="2" destOrd="0" presId="urn:microsoft.com/office/officeart/2005/8/layout/orgChart1"/>
    <dgm:cxn modelId="{C7617D98-C2CA-42D7-9F12-52495E6EC492}" type="presParOf" srcId="{7A716F7C-279F-41EE-A9B9-6CA56CA4D868}" destId="{3B0E1C5C-7B36-4DBD-B55E-D6EC9C03DBE2}" srcOrd="3" destOrd="0" presId="urn:microsoft.com/office/officeart/2005/8/layout/orgChart1"/>
    <dgm:cxn modelId="{4300111B-79FA-4F5D-B710-27900A178919}" type="presParOf" srcId="{3B0E1C5C-7B36-4DBD-B55E-D6EC9C03DBE2}" destId="{77E480F6-0131-49B4-8B1B-F887C49DB9C5}" srcOrd="0" destOrd="0" presId="urn:microsoft.com/office/officeart/2005/8/layout/orgChart1"/>
    <dgm:cxn modelId="{923BFA5C-6D55-4DAB-BEEA-43724CDD52C6}" type="presParOf" srcId="{77E480F6-0131-49B4-8B1B-F887C49DB9C5}" destId="{9BFD43A7-E027-494E-9F2C-4FACA15B50CF}" srcOrd="0" destOrd="0" presId="urn:microsoft.com/office/officeart/2005/8/layout/orgChart1"/>
    <dgm:cxn modelId="{268F16E9-6A7B-42A4-8234-BCFBE14850C9}" type="presParOf" srcId="{77E480F6-0131-49B4-8B1B-F887C49DB9C5}" destId="{2B481FCD-521E-4929-877A-A3BFFE746056}" srcOrd="1" destOrd="0" presId="urn:microsoft.com/office/officeart/2005/8/layout/orgChart1"/>
    <dgm:cxn modelId="{A95034C8-2FAF-4B53-8236-6B3D93DFD246}" type="presParOf" srcId="{3B0E1C5C-7B36-4DBD-B55E-D6EC9C03DBE2}" destId="{04E316F7-E89F-4351-903B-3A16E0BF170A}" srcOrd="1" destOrd="0" presId="urn:microsoft.com/office/officeart/2005/8/layout/orgChart1"/>
    <dgm:cxn modelId="{201EFB4F-DCDA-47E5-97DE-3AB5FA93BB91}" type="presParOf" srcId="{04E316F7-E89F-4351-903B-3A16E0BF170A}" destId="{1A537C3C-03D8-4DC2-8560-C608FE276E3C}" srcOrd="0" destOrd="0" presId="urn:microsoft.com/office/officeart/2005/8/layout/orgChart1"/>
    <dgm:cxn modelId="{93C93ABD-7231-4001-8972-90EE55673983}" type="presParOf" srcId="{04E316F7-E89F-4351-903B-3A16E0BF170A}" destId="{243781DB-ED68-4B0D-BA1A-6B40B0567F96}" srcOrd="1" destOrd="0" presId="urn:microsoft.com/office/officeart/2005/8/layout/orgChart1"/>
    <dgm:cxn modelId="{E0A92F29-EF87-4D0D-96CB-75CDE5056452}" type="presParOf" srcId="{243781DB-ED68-4B0D-BA1A-6B40B0567F96}" destId="{24F89C6A-8906-4072-B4A4-3D1C6687A9E4}" srcOrd="0" destOrd="0" presId="urn:microsoft.com/office/officeart/2005/8/layout/orgChart1"/>
    <dgm:cxn modelId="{413982F0-A2AA-43F5-B321-EB561F744147}" type="presParOf" srcId="{24F89C6A-8906-4072-B4A4-3D1C6687A9E4}" destId="{AA1A6DE2-796C-4955-B342-0C3DC438646F}" srcOrd="0" destOrd="0" presId="urn:microsoft.com/office/officeart/2005/8/layout/orgChart1"/>
    <dgm:cxn modelId="{D37D8BEA-EC2B-4D7B-AD97-7B1843FA5FB2}" type="presParOf" srcId="{24F89C6A-8906-4072-B4A4-3D1C6687A9E4}" destId="{89D93BCA-4249-4E02-99BB-B4F71CE71260}" srcOrd="1" destOrd="0" presId="urn:microsoft.com/office/officeart/2005/8/layout/orgChart1"/>
    <dgm:cxn modelId="{0BCCA855-4801-4F38-87A8-20EDB8F30ACC}" type="presParOf" srcId="{243781DB-ED68-4B0D-BA1A-6B40B0567F96}" destId="{F5249DC5-CAFA-40AB-A07B-9F1A163322C8}" srcOrd="1" destOrd="0" presId="urn:microsoft.com/office/officeart/2005/8/layout/orgChart1"/>
    <dgm:cxn modelId="{B74F0E42-864A-45D5-85A8-A7D689338462}" type="presParOf" srcId="{F5249DC5-CAFA-40AB-A07B-9F1A163322C8}" destId="{DD2A4364-4B08-454B-BD79-59A2E33EC996}" srcOrd="0" destOrd="0" presId="urn:microsoft.com/office/officeart/2005/8/layout/orgChart1"/>
    <dgm:cxn modelId="{B55A9AF7-1538-4BBD-97F6-436FB5D526B8}" type="presParOf" srcId="{F5249DC5-CAFA-40AB-A07B-9F1A163322C8}" destId="{879C31FA-5CB3-49ED-99CF-4435A7165A4B}" srcOrd="1" destOrd="0" presId="urn:microsoft.com/office/officeart/2005/8/layout/orgChart1"/>
    <dgm:cxn modelId="{A096D270-10E1-4B68-8E8F-6EE7B357A40F}" type="presParOf" srcId="{879C31FA-5CB3-49ED-99CF-4435A7165A4B}" destId="{3FA15DC3-6C3C-4167-9348-07E1388C0AB9}" srcOrd="0" destOrd="0" presId="urn:microsoft.com/office/officeart/2005/8/layout/orgChart1"/>
    <dgm:cxn modelId="{199C85D6-EB90-4D15-847A-68A955850F18}" type="presParOf" srcId="{3FA15DC3-6C3C-4167-9348-07E1388C0AB9}" destId="{F2EF9BCF-32D1-4877-93D2-17499E3BB598}" srcOrd="0" destOrd="0" presId="urn:microsoft.com/office/officeart/2005/8/layout/orgChart1"/>
    <dgm:cxn modelId="{4C9D4986-61E4-4AD3-8B14-3E40BE7343E8}" type="presParOf" srcId="{3FA15DC3-6C3C-4167-9348-07E1388C0AB9}" destId="{FDCB269D-0477-46BB-9C09-277D45C3DA41}" srcOrd="1" destOrd="0" presId="urn:microsoft.com/office/officeart/2005/8/layout/orgChart1"/>
    <dgm:cxn modelId="{9A1C5BD9-BF4C-4AE5-97D6-FDFFC5BED42F}" type="presParOf" srcId="{879C31FA-5CB3-49ED-99CF-4435A7165A4B}" destId="{551139EB-59FB-499E-B5E7-074765865E24}" srcOrd="1" destOrd="0" presId="urn:microsoft.com/office/officeart/2005/8/layout/orgChart1"/>
    <dgm:cxn modelId="{AFCA97CA-8BF5-445C-B756-DE3D6730563C}" type="presParOf" srcId="{879C31FA-5CB3-49ED-99CF-4435A7165A4B}" destId="{CA87D603-81B6-4BDA-9D29-1D86BE1368E3}" srcOrd="2" destOrd="0" presId="urn:microsoft.com/office/officeart/2005/8/layout/orgChart1"/>
    <dgm:cxn modelId="{74D8AD43-D7E1-4BB5-9824-54357D6F12B1}" type="presParOf" srcId="{243781DB-ED68-4B0D-BA1A-6B40B0567F96}" destId="{4672A381-2E18-40A5-9232-02A8D41CD28E}" srcOrd="2" destOrd="0" presId="urn:microsoft.com/office/officeart/2005/8/layout/orgChart1"/>
    <dgm:cxn modelId="{1A3E431A-FA4A-41E5-9D00-2D0722D29A02}" type="presParOf" srcId="{3B0E1C5C-7B36-4DBD-B55E-D6EC9C03DBE2}" destId="{F4849A92-D0C1-44BC-8613-9F2F760D38B5}" srcOrd="2" destOrd="0" presId="urn:microsoft.com/office/officeart/2005/8/layout/orgChart1"/>
    <dgm:cxn modelId="{EA12CB14-3395-463E-8362-7AED83B5E6B2}" type="presParOf" srcId="{7A716F7C-279F-41EE-A9B9-6CA56CA4D868}" destId="{06D373F1-9E33-4437-BF3A-18CEB19385CF}" srcOrd="4" destOrd="0" presId="urn:microsoft.com/office/officeart/2005/8/layout/orgChart1"/>
    <dgm:cxn modelId="{1092B209-E557-4E56-B2A1-E3FE4338081B}" type="presParOf" srcId="{7A716F7C-279F-41EE-A9B9-6CA56CA4D868}" destId="{FB0765F5-AB99-4DEF-A864-108EECAB6C06}" srcOrd="5" destOrd="0" presId="urn:microsoft.com/office/officeart/2005/8/layout/orgChart1"/>
    <dgm:cxn modelId="{17201FE0-3CAF-48AA-9EF8-42356B0DE865}" type="presParOf" srcId="{FB0765F5-AB99-4DEF-A864-108EECAB6C06}" destId="{5C555160-CA3B-4018-8579-469A682907B5}" srcOrd="0" destOrd="0" presId="urn:microsoft.com/office/officeart/2005/8/layout/orgChart1"/>
    <dgm:cxn modelId="{00122B98-AC93-4EED-BFDA-A0F5F514489C}" type="presParOf" srcId="{5C555160-CA3B-4018-8579-469A682907B5}" destId="{FB0BB92A-E6F0-4A3D-9386-077C64D01306}" srcOrd="0" destOrd="0" presId="urn:microsoft.com/office/officeart/2005/8/layout/orgChart1"/>
    <dgm:cxn modelId="{F6ECC687-5D60-4FD7-A4A6-3F2EE8C91193}" type="presParOf" srcId="{5C555160-CA3B-4018-8579-469A682907B5}" destId="{AA3B29C5-BC36-4796-86C9-17D806FABEBB}" srcOrd="1" destOrd="0" presId="urn:microsoft.com/office/officeart/2005/8/layout/orgChart1"/>
    <dgm:cxn modelId="{6C2C1F77-36B0-43F2-A731-453D83B23560}" type="presParOf" srcId="{FB0765F5-AB99-4DEF-A864-108EECAB6C06}" destId="{EB9B9F8F-1565-4AC6-9E16-58CD03828AB6}" srcOrd="1" destOrd="0" presId="urn:microsoft.com/office/officeart/2005/8/layout/orgChart1"/>
    <dgm:cxn modelId="{6B0B8FFC-2A43-40C3-8E83-815F25582527}" type="presParOf" srcId="{EB9B9F8F-1565-4AC6-9E16-58CD03828AB6}" destId="{7F44B22D-B553-4393-93DE-8BDD40566D36}" srcOrd="0" destOrd="0" presId="urn:microsoft.com/office/officeart/2005/8/layout/orgChart1"/>
    <dgm:cxn modelId="{04FA8085-EB82-445C-9B86-6AB5EBA72715}" type="presParOf" srcId="{EB9B9F8F-1565-4AC6-9E16-58CD03828AB6}" destId="{BEBCF585-1789-442B-A84A-46FC5C519701}" srcOrd="1" destOrd="0" presId="urn:microsoft.com/office/officeart/2005/8/layout/orgChart1"/>
    <dgm:cxn modelId="{C3D22B47-0530-4A24-A411-BB735A61AB42}" type="presParOf" srcId="{BEBCF585-1789-442B-A84A-46FC5C519701}" destId="{EF3F6257-14E8-471F-B667-A52390B00B56}" srcOrd="0" destOrd="0" presId="urn:microsoft.com/office/officeart/2005/8/layout/orgChart1"/>
    <dgm:cxn modelId="{3BC6BECE-7503-4567-9B0F-BBBD4EBFB952}" type="presParOf" srcId="{EF3F6257-14E8-471F-B667-A52390B00B56}" destId="{0BFFB13B-82CD-43E1-B56E-19EDAA46AF9F}" srcOrd="0" destOrd="0" presId="urn:microsoft.com/office/officeart/2005/8/layout/orgChart1"/>
    <dgm:cxn modelId="{36B918DD-5FA4-4966-8F5C-00F3E303C10E}" type="presParOf" srcId="{EF3F6257-14E8-471F-B667-A52390B00B56}" destId="{8F28FC70-892D-416E-8FC1-D52D19F7FB07}" srcOrd="1" destOrd="0" presId="urn:microsoft.com/office/officeart/2005/8/layout/orgChart1"/>
    <dgm:cxn modelId="{ECFBF9BA-FF21-4DB6-BD4E-F359073A901B}" type="presParOf" srcId="{BEBCF585-1789-442B-A84A-46FC5C519701}" destId="{2319C36F-CF2A-4058-A568-10169D6FF4B8}" srcOrd="1" destOrd="0" presId="urn:microsoft.com/office/officeart/2005/8/layout/orgChart1"/>
    <dgm:cxn modelId="{357075EB-9AA5-4156-A5DC-6C9722905756}" type="presParOf" srcId="{2319C36F-CF2A-4058-A568-10169D6FF4B8}" destId="{6AF76CD5-1820-436C-A672-CE42BA0D83CD}" srcOrd="0" destOrd="0" presId="urn:microsoft.com/office/officeart/2005/8/layout/orgChart1"/>
    <dgm:cxn modelId="{0B794BED-F867-4409-AC56-6F5F3105B7B7}" type="presParOf" srcId="{2319C36F-CF2A-4058-A568-10169D6FF4B8}" destId="{10EC1D71-C265-4044-806B-3ADF890D8B14}" srcOrd="1" destOrd="0" presId="urn:microsoft.com/office/officeart/2005/8/layout/orgChart1"/>
    <dgm:cxn modelId="{7FA8CE2A-61AC-4DC5-8481-73FF03EBD719}" type="presParOf" srcId="{10EC1D71-C265-4044-806B-3ADF890D8B14}" destId="{5D79EBB4-D541-49A0-AED8-F30A529F04FB}" srcOrd="0" destOrd="0" presId="urn:microsoft.com/office/officeart/2005/8/layout/orgChart1"/>
    <dgm:cxn modelId="{683A68E1-0F08-4E08-AA3D-91ED3BF83FF6}" type="presParOf" srcId="{5D79EBB4-D541-49A0-AED8-F30A529F04FB}" destId="{AA73F84C-6EB2-4A5D-BF17-F368F4884113}" srcOrd="0" destOrd="0" presId="urn:microsoft.com/office/officeart/2005/8/layout/orgChart1"/>
    <dgm:cxn modelId="{A08BACFB-5CA9-4698-928E-D7B0F7105E68}" type="presParOf" srcId="{5D79EBB4-D541-49A0-AED8-F30A529F04FB}" destId="{BB03C6E1-4EC3-45DD-BE1A-F75B0EFD4D3F}" srcOrd="1" destOrd="0" presId="urn:microsoft.com/office/officeart/2005/8/layout/orgChart1"/>
    <dgm:cxn modelId="{4EA1CFE5-1105-4EDA-AFA3-CEBA5CDFF33B}" type="presParOf" srcId="{10EC1D71-C265-4044-806B-3ADF890D8B14}" destId="{159EA21C-C83D-4F1A-A329-4BC32CD8844A}" srcOrd="1" destOrd="0" presId="urn:microsoft.com/office/officeart/2005/8/layout/orgChart1"/>
    <dgm:cxn modelId="{84570E7C-7265-439C-9E52-990A3CFA1243}" type="presParOf" srcId="{10EC1D71-C265-4044-806B-3ADF890D8B14}" destId="{F3F1C546-D79A-4231-961B-E4E848B854E8}" srcOrd="2" destOrd="0" presId="urn:microsoft.com/office/officeart/2005/8/layout/orgChart1"/>
    <dgm:cxn modelId="{EAB23C4C-CA1B-47EC-B9E3-96698B83D36B}" type="presParOf" srcId="{BEBCF585-1789-442B-A84A-46FC5C519701}" destId="{9888A841-249C-4AF8-BF96-653BAECF2602}" srcOrd="2" destOrd="0" presId="urn:microsoft.com/office/officeart/2005/8/layout/orgChart1"/>
    <dgm:cxn modelId="{13EFF624-0993-462E-8889-B3804175EB70}" type="presParOf" srcId="{FB0765F5-AB99-4DEF-A864-108EECAB6C06}" destId="{75232206-C448-4046-AC6E-32892BACE5D7}" srcOrd="2" destOrd="0" presId="urn:microsoft.com/office/officeart/2005/8/layout/orgChart1"/>
    <dgm:cxn modelId="{E391DF80-574B-4900-A574-A33F23BDF0F3}" type="presParOf" srcId="{94C363B5-7400-4EFF-BD7E-0F11309FD843}" destId="{505F7AF6-7190-49D7-8473-F809CC57BBC7}" srcOrd="2" destOrd="0" presId="urn:microsoft.com/office/officeart/2005/8/layout/orgChart1"/>
    <dgm:cxn modelId="{94337003-EF23-400A-B5E2-9CE9CF57C3FB}" type="presParOf" srcId="{505F7AF6-7190-49D7-8473-F809CC57BBC7}" destId="{D1DBA713-56BE-48BF-95CA-ECE1ABF28215}" srcOrd="0" destOrd="0" presId="urn:microsoft.com/office/officeart/2005/8/layout/orgChart1"/>
    <dgm:cxn modelId="{6393361B-1FF9-4A0A-AE77-1B2A07882E89}" type="presParOf" srcId="{505F7AF6-7190-49D7-8473-F809CC57BBC7}" destId="{8111FB2B-7154-46A4-8EDB-5079BCB13AEE}" srcOrd="1" destOrd="0" presId="urn:microsoft.com/office/officeart/2005/8/layout/orgChart1"/>
    <dgm:cxn modelId="{0DAC0559-4951-4823-9E75-BF19BCB46745}" type="presParOf" srcId="{8111FB2B-7154-46A4-8EDB-5079BCB13AEE}" destId="{84A5BF5D-3813-4759-9EEC-656E5A87B799}" srcOrd="0" destOrd="0" presId="urn:microsoft.com/office/officeart/2005/8/layout/orgChart1"/>
    <dgm:cxn modelId="{5056284E-A85A-4870-A1C8-ABDEDE2E5DD2}" type="presParOf" srcId="{84A5BF5D-3813-4759-9EEC-656E5A87B799}" destId="{B8CA562F-8106-4641-B482-9A4111365B42}" srcOrd="0" destOrd="0" presId="urn:microsoft.com/office/officeart/2005/8/layout/orgChart1"/>
    <dgm:cxn modelId="{290D931F-468F-41A0-9B10-3F81972AC8F7}" type="presParOf" srcId="{84A5BF5D-3813-4759-9EEC-656E5A87B799}" destId="{455EF179-1DA9-437D-9A10-5D4E8AB2E479}" srcOrd="1" destOrd="0" presId="urn:microsoft.com/office/officeart/2005/8/layout/orgChart1"/>
    <dgm:cxn modelId="{598D8ACB-9FCC-435B-91CE-6A3F124CF519}" type="presParOf" srcId="{8111FB2B-7154-46A4-8EDB-5079BCB13AEE}" destId="{95F684C4-B9F1-4605-9238-916E14F46B8C}" srcOrd="1" destOrd="0" presId="urn:microsoft.com/office/officeart/2005/8/layout/orgChart1"/>
    <dgm:cxn modelId="{555D7254-CAE8-48EB-971F-5A11C6714FA1}" type="presParOf" srcId="{8111FB2B-7154-46A4-8EDB-5079BCB13AEE}" destId="{CEFC3100-F3A8-4BC9-8A4A-3A2FA67AF5BD}" srcOrd="2" destOrd="0" presId="urn:microsoft.com/office/officeart/2005/8/layout/orgChart1"/>
    <dgm:cxn modelId="{F8AB7D07-14DE-467D-8F2E-A1A7DD567142}" type="presParOf" srcId="{62DB58CD-8806-47FB-A7C2-0E06E56B108F}" destId="{D807826E-7151-44FB-9C27-7C6580778C7B}"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6815A1-A523-4BBC-8AFB-D1E53CADF3E5}"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US"/>
        </a:p>
      </dgm:t>
    </dgm:pt>
    <dgm:pt modelId="{4A2A25E8-44FB-471F-AE17-2ABD685C3F1C}">
      <dgm:prSet phldrT="[Text]" custT="1"/>
      <dgm:spPr/>
      <dgm:t>
        <a:bodyPr/>
        <a:lstStyle/>
        <a:p>
          <a:pPr algn="ctr"/>
          <a:r>
            <a:rPr lang="en-US" sz="1400" b="1">
              <a:solidFill>
                <a:schemeClr val="tx1"/>
              </a:solidFill>
              <a:latin typeface="Times New Roman" pitchFamily="18" charset="0"/>
              <a:cs typeface="Times New Roman" pitchFamily="18" charset="0"/>
            </a:rPr>
            <a:t>Professional </a:t>
          </a:r>
        </a:p>
        <a:p>
          <a:pPr algn="ctr"/>
          <a:r>
            <a:rPr lang="en-US" sz="1400" b="1">
              <a:solidFill>
                <a:schemeClr val="tx1"/>
              </a:solidFill>
              <a:latin typeface="Times New Roman" pitchFamily="18" charset="0"/>
              <a:cs typeface="Times New Roman" pitchFamily="18" charset="0"/>
            </a:rPr>
            <a:t>Appereances </a:t>
          </a:r>
        </a:p>
      </dgm:t>
    </dgm:pt>
    <dgm:pt modelId="{C5C81B7B-33FD-4DA8-ACCA-76D47383F939}" type="parTrans" cxnId="{00186E07-872D-4A39-8521-D7997FC4A079}">
      <dgm:prSet/>
      <dgm:spPr/>
      <dgm:t>
        <a:bodyPr/>
        <a:lstStyle/>
        <a:p>
          <a:endParaRPr lang="en-US"/>
        </a:p>
      </dgm:t>
    </dgm:pt>
    <dgm:pt modelId="{B7F87C48-CA34-46C5-A7CE-25A239F03945}" type="sibTrans" cxnId="{00186E07-872D-4A39-8521-D7997FC4A079}">
      <dgm:prSet/>
      <dgm:spPr/>
      <dgm:t>
        <a:bodyPr/>
        <a:lstStyle/>
        <a:p>
          <a:endParaRPr lang="en-US"/>
        </a:p>
      </dgm:t>
    </dgm:pt>
    <dgm:pt modelId="{0E3B1D79-8448-49B8-9F3B-C44276418E69}">
      <dgm:prSet phldrT="[Text]" custT="1"/>
      <dgm:spPr/>
      <dgm:t>
        <a:bodyPr/>
        <a:lstStyle/>
        <a:p>
          <a:r>
            <a:rPr lang="en-US" sz="1200">
              <a:solidFill>
                <a:schemeClr val="tx1"/>
              </a:solidFill>
              <a:latin typeface="Times New Roman" pitchFamily="18" charset="0"/>
              <a:cs typeface="Times New Roman" pitchFamily="18" charset="0"/>
            </a:rPr>
            <a:t>What Can be Implemented to correct the Image?</a:t>
          </a:r>
        </a:p>
      </dgm:t>
    </dgm:pt>
    <dgm:pt modelId="{7B305827-7C8D-4645-B53C-C883D328DB01}" type="parTrans" cxnId="{43004A37-AD09-43FB-8F6D-C7B956650327}">
      <dgm:prSet/>
      <dgm:spPr/>
      <dgm:t>
        <a:bodyPr/>
        <a:lstStyle/>
        <a:p>
          <a:endParaRPr lang="en-US"/>
        </a:p>
      </dgm:t>
    </dgm:pt>
    <dgm:pt modelId="{4C383001-4F2F-46EE-AC67-7F294B5DD8FE}" type="sibTrans" cxnId="{43004A37-AD09-43FB-8F6D-C7B956650327}">
      <dgm:prSet/>
      <dgm:spPr/>
      <dgm:t>
        <a:bodyPr/>
        <a:lstStyle/>
        <a:p>
          <a:endParaRPr lang="en-US"/>
        </a:p>
      </dgm:t>
    </dgm:pt>
    <dgm:pt modelId="{92960A56-7B86-400B-95ED-E8AFF41724E8}">
      <dgm:prSet phldrT="[Text]" custT="1"/>
      <dgm:spPr/>
      <dgm:t>
        <a:bodyPr/>
        <a:lstStyle/>
        <a:p>
          <a:r>
            <a:rPr lang="en-US" sz="1200" b="0">
              <a:solidFill>
                <a:schemeClr val="tx1"/>
              </a:solidFill>
              <a:latin typeface="Times New Roman" pitchFamily="18" charset="0"/>
              <a:cs typeface="Times New Roman" pitchFamily="18" charset="0"/>
            </a:rPr>
            <a:t>Delcare if the Images Appearances are Professionally Dressed</a:t>
          </a:r>
        </a:p>
      </dgm:t>
    </dgm:pt>
    <dgm:pt modelId="{5A7556E7-BABC-422F-8F87-FCD55F6DC45A}" type="parTrans" cxnId="{BC19C829-BFA7-48B6-A90F-EF523D920FB8}">
      <dgm:prSet/>
      <dgm:spPr/>
      <dgm:t>
        <a:bodyPr/>
        <a:lstStyle/>
        <a:p>
          <a:endParaRPr lang="en-US"/>
        </a:p>
      </dgm:t>
    </dgm:pt>
    <dgm:pt modelId="{CAD4FA9B-5E54-46CC-9477-EF4436D32BDF}" type="sibTrans" cxnId="{BC19C829-BFA7-48B6-A90F-EF523D920FB8}">
      <dgm:prSet/>
      <dgm:spPr/>
      <dgm:t>
        <a:bodyPr/>
        <a:lstStyle/>
        <a:p>
          <a:endParaRPr lang="en-US"/>
        </a:p>
      </dgm:t>
    </dgm:pt>
    <dgm:pt modelId="{4B8D8346-6603-47F4-9512-0F6C70267735}">
      <dgm:prSet phldrT="[Text]" custT="1"/>
      <dgm:spPr/>
      <dgm:t>
        <a:bodyPr/>
        <a:lstStyle/>
        <a:p>
          <a:r>
            <a:rPr lang="en-US" sz="1200" b="1">
              <a:solidFill>
                <a:srgbClr val="C00000"/>
              </a:solidFill>
              <a:latin typeface="Times New Roman" pitchFamily="18" charset="0"/>
              <a:cs typeface="Times New Roman" pitchFamily="18" charset="0"/>
            </a:rPr>
            <a:t>Observer Imsges of Professional &amp; Unprofessional Attire</a:t>
          </a:r>
          <a:endParaRPr lang="en-US" sz="1200"/>
        </a:p>
      </dgm:t>
    </dgm:pt>
    <dgm:pt modelId="{65A34360-FCF0-4278-A9D9-1804DA84A37C}" type="parTrans" cxnId="{05C1B701-FDDD-4744-A440-45F479C11642}">
      <dgm:prSet/>
      <dgm:spPr/>
      <dgm:t>
        <a:bodyPr/>
        <a:lstStyle/>
        <a:p>
          <a:endParaRPr lang="en-US"/>
        </a:p>
      </dgm:t>
    </dgm:pt>
    <dgm:pt modelId="{BAAC6240-8B55-4102-9938-F2B31579E5AB}" type="sibTrans" cxnId="{05C1B701-FDDD-4744-A440-45F479C11642}">
      <dgm:prSet/>
      <dgm:spPr/>
      <dgm:t>
        <a:bodyPr/>
        <a:lstStyle/>
        <a:p>
          <a:endParaRPr lang="en-US"/>
        </a:p>
      </dgm:t>
    </dgm:pt>
    <dgm:pt modelId="{F53CAEA7-DD7E-4730-A970-D562071E1176}">
      <dgm:prSet phldrT="[Text]" custT="1"/>
      <dgm:spPr/>
      <dgm:t>
        <a:bodyPr/>
        <a:lstStyle/>
        <a:p>
          <a:r>
            <a:rPr lang="en-US" sz="1200" b="1">
              <a:solidFill>
                <a:srgbClr val="C00000"/>
              </a:solidFill>
              <a:latin typeface="Times New Roman" pitchFamily="18" charset="0"/>
              <a:cs typeface="Times New Roman" pitchFamily="18" charset="0"/>
            </a:rPr>
            <a:t>Determine if the Image Examples Suggest Ergonomic Principles</a:t>
          </a:r>
        </a:p>
      </dgm:t>
    </dgm:pt>
    <dgm:pt modelId="{4B2C5C4A-9C91-4709-9EC0-745ABE3F49ED}" type="parTrans" cxnId="{EE2FC751-7FB0-466B-BF1D-8BF9CBFF8704}">
      <dgm:prSet/>
      <dgm:spPr/>
      <dgm:t>
        <a:bodyPr/>
        <a:lstStyle/>
        <a:p>
          <a:endParaRPr lang="en-US"/>
        </a:p>
      </dgm:t>
    </dgm:pt>
    <dgm:pt modelId="{BB481167-46CA-49B5-8F56-834530BA0F6B}" type="sibTrans" cxnId="{EE2FC751-7FB0-466B-BF1D-8BF9CBFF8704}">
      <dgm:prSet/>
      <dgm:spPr/>
      <dgm:t>
        <a:bodyPr/>
        <a:lstStyle/>
        <a:p>
          <a:endParaRPr lang="en-US"/>
        </a:p>
      </dgm:t>
    </dgm:pt>
    <dgm:pt modelId="{CA6B9DCB-73CB-4D7E-B558-217521CCDE32}">
      <dgm:prSet phldrT="[Text]" custT="1"/>
      <dgm:spPr/>
      <dgm:t>
        <a:bodyPr/>
        <a:lstStyle/>
        <a:p>
          <a:r>
            <a:rPr lang="en-US" sz="1200" b="0">
              <a:solidFill>
                <a:sysClr val="windowText" lastClr="000000"/>
              </a:solidFill>
              <a:latin typeface="Times New Roman" pitchFamily="18" charset="0"/>
              <a:cs typeface="Times New Roman" pitchFamily="18" charset="0"/>
            </a:rPr>
            <a:t>Is  the Figuer's Posture Ergonomically Correct?</a:t>
          </a:r>
        </a:p>
      </dgm:t>
    </dgm:pt>
    <dgm:pt modelId="{9DFAB0DF-EAA4-447B-A5D3-871BF92831B2}" type="parTrans" cxnId="{4A34F22D-A773-481B-A3AB-644991E360BF}">
      <dgm:prSet/>
      <dgm:spPr/>
      <dgm:t>
        <a:bodyPr/>
        <a:lstStyle/>
        <a:p>
          <a:endParaRPr lang="en-US"/>
        </a:p>
      </dgm:t>
    </dgm:pt>
    <dgm:pt modelId="{4D68924E-DE99-46EA-A48D-C968AA2FBC71}" type="sibTrans" cxnId="{4A34F22D-A773-481B-A3AB-644991E360BF}">
      <dgm:prSet/>
      <dgm:spPr/>
      <dgm:t>
        <a:bodyPr/>
        <a:lstStyle/>
        <a:p>
          <a:endParaRPr lang="en-US"/>
        </a:p>
      </dgm:t>
    </dgm:pt>
    <dgm:pt modelId="{F2AA692F-3D04-4D7E-9860-A50947C8A8A2}">
      <dgm:prSet phldrT="[Text]" custT="1"/>
      <dgm:spPr/>
      <dgm:t>
        <a:bodyPr/>
        <a:lstStyle/>
        <a:p>
          <a:r>
            <a:rPr lang="en-US" sz="1200">
              <a:solidFill>
                <a:schemeClr val="tx1"/>
              </a:solidFill>
              <a:latin typeface="Times New Roman" pitchFamily="18" charset="0"/>
              <a:cs typeface="Times New Roman" pitchFamily="18" charset="0"/>
            </a:rPr>
            <a:t>Does the Tools &amp; Equipments Feature Ergonomic Aspects?</a:t>
          </a:r>
        </a:p>
      </dgm:t>
    </dgm:pt>
    <dgm:pt modelId="{5B991A73-AC90-491D-B142-4149C6F8D839}" type="parTrans" cxnId="{375271C3-DB58-4A8A-96B2-C8EFDAD1A0D8}">
      <dgm:prSet/>
      <dgm:spPr/>
      <dgm:t>
        <a:bodyPr/>
        <a:lstStyle/>
        <a:p>
          <a:endParaRPr lang="en-US"/>
        </a:p>
      </dgm:t>
    </dgm:pt>
    <dgm:pt modelId="{8B1A0FC6-D771-4F13-A6B7-F75098BCD739}" type="sibTrans" cxnId="{375271C3-DB58-4A8A-96B2-C8EFDAD1A0D8}">
      <dgm:prSet/>
      <dgm:spPr/>
      <dgm:t>
        <a:bodyPr/>
        <a:lstStyle/>
        <a:p>
          <a:endParaRPr lang="en-US"/>
        </a:p>
      </dgm:t>
    </dgm:pt>
    <dgm:pt modelId="{09F50EAC-B350-4C1C-8152-207D8532229E}">
      <dgm:prSet phldrT="[Text]" custT="1"/>
      <dgm:spPr/>
      <dgm:t>
        <a:bodyPr/>
        <a:lstStyle/>
        <a:p>
          <a:r>
            <a:rPr lang="en-US" sz="1100" b="1">
              <a:solidFill>
                <a:srgbClr val="C00000"/>
              </a:solidFill>
              <a:latin typeface="Times New Roman" pitchFamily="18" charset="0"/>
              <a:cs typeface="Times New Roman" pitchFamily="18" charset="0"/>
            </a:rPr>
            <a:t>UNSUCCESSFUL</a:t>
          </a:r>
        </a:p>
        <a:p>
          <a:r>
            <a:rPr lang="en-US" sz="1100" b="1">
              <a:solidFill>
                <a:srgbClr val="C00000"/>
              </a:solidFill>
              <a:latin typeface="Times New Roman" pitchFamily="18" charset="0"/>
              <a:cs typeface="Times New Roman" pitchFamily="18" charset="0"/>
            </a:rPr>
            <a:t>APPERANCE</a:t>
          </a:r>
        </a:p>
      </dgm:t>
    </dgm:pt>
    <dgm:pt modelId="{C63D363D-31CB-4947-9AB5-413E3766F866}" type="sibTrans" cxnId="{E0A31B8B-2794-44C2-8896-3ECB4B8BB738}">
      <dgm:prSet/>
      <dgm:spPr/>
      <dgm:t>
        <a:bodyPr/>
        <a:lstStyle/>
        <a:p>
          <a:endParaRPr lang="en-US"/>
        </a:p>
      </dgm:t>
    </dgm:pt>
    <dgm:pt modelId="{D7CE21A1-91E9-4BC8-B09C-31E8D81B144A}" type="parTrans" cxnId="{E0A31B8B-2794-44C2-8896-3ECB4B8BB738}">
      <dgm:prSet/>
      <dgm:spPr/>
      <dgm:t>
        <a:bodyPr/>
        <a:lstStyle/>
        <a:p>
          <a:endParaRPr lang="en-US"/>
        </a:p>
      </dgm:t>
    </dgm:pt>
    <dgm:pt modelId="{C525E707-EE34-45F9-8E4F-AAD6E674AA6F}">
      <dgm:prSet phldrT="[Text]" custT="1"/>
      <dgm:spPr/>
      <dgm:t>
        <a:bodyPr/>
        <a:lstStyle/>
        <a:p>
          <a:r>
            <a:rPr lang="en-US" sz="1200" b="1">
              <a:solidFill>
                <a:srgbClr val="C00000"/>
              </a:solidFill>
              <a:latin typeface="Times New Roman" pitchFamily="18" charset="0"/>
              <a:cs typeface="Times New Roman" pitchFamily="18" charset="0"/>
            </a:rPr>
            <a:t>A</a:t>
          </a:r>
        </a:p>
        <a:p>
          <a:r>
            <a:rPr lang="en-US" sz="1200" b="1">
              <a:solidFill>
                <a:srgbClr val="C00000"/>
              </a:solidFill>
              <a:latin typeface="Times New Roman" pitchFamily="18" charset="0"/>
              <a:cs typeface="Times New Roman" pitchFamily="18" charset="0"/>
            </a:rPr>
            <a:t>SUCCESSFUL</a:t>
          </a:r>
        </a:p>
        <a:p>
          <a:r>
            <a:rPr lang="en-US" sz="1200" b="1">
              <a:solidFill>
                <a:srgbClr val="C00000"/>
              </a:solidFill>
              <a:latin typeface="Times New Roman" pitchFamily="18" charset="0"/>
              <a:cs typeface="Times New Roman" pitchFamily="18" charset="0"/>
            </a:rPr>
            <a:t>PROFESSIONL </a:t>
          </a:r>
        </a:p>
        <a:p>
          <a:r>
            <a:rPr lang="en-US" sz="1200" b="1">
              <a:solidFill>
                <a:srgbClr val="C00000"/>
              </a:solidFill>
              <a:latin typeface="Times New Roman" pitchFamily="18" charset="0"/>
              <a:cs typeface="Times New Roman" pitchFamily="18" charset="0"/>
            </a:rPr>
            <a:t>APPEREANCE</a:t>
          </a:r>
        </a:p>
      </dgm:t>
    </dgm:pt>
    <dgm:pt modelId="{62D1E4D5-2AA8-4D03-AB70-6A4649731558}" type="sibTrans" cxnId="{1AE4D00A-E8D6-4904-AB95-87B880942566}">
      <dgm:prSet/>
      <dgm:spPr/>
      <dgm:t>
        <a:bodyPr/>
        <a:lstStyle/>
        <a:p>
          <a:endParaRPr lang="en-US"/>
        </a:p>
      </dgm:t>
    </dgm:pt>
    <dgm:pt modelId="{012E577A-181E-4B2C-8C62-731DB9033A3D}" type="parTrans" cxnId="{1AE4D00A-E8D6-4904-AB95-87B880942566}">
      <dgm:prSet/>
      <dgm:spPr/>
      <dgm:t>
        <a:bodyPr/>
        <a:lstStyle/>
        <a:p>
          <a:endParaRPr lang="en-US"/>
        </a:p>
      </dgm:t>
    </dgm:pt>
    <dgm:pt modelId="{F9BFB2FD-6594-4A7F-ABCF-BCCC2FB22A6B}">
      <dgm:prSet custT="1"/>
      <dgm:spPr/>
      <dgm:t>
        <a:bodyPr/>
        <a:lstStyle/>
        <a:p>
          <a:r>
            <a:rPr lang="en-US" sz="1200" b="1">
              <a:solidFill>
                <a:srgbClr val="C00000"/>
              </a:solidFill>
              <a:latin typeface="Times New Roman" pitchFamily="18" charset="0"/>
              <a:cs typeface="Times New Roman" pitchFamily="18" charset="0"/>
            </a:rPr>
            <a:t>No Change</a:t>
          </a:r>
          <a:r>
            <a:rPr lang="en-US" sz="1400" b="1">
              <a:latin typeface="Times New Roman" pitchFamily="18" charset="0"/>
              <a:cs typeface="Times New Roman" pitchFamily="18" charset="0"/>
            </a:rPr>
            <a:t> </a:t>
          </a:r>
        </a:p>
      </dgm:t>
    </dgm:pt>
    <dgm:pt modelId="{3C6A5694-BE66-4B9D-906C-1DED76D3884D}" type="parTrans" cxnId="{59F9D65B-10EC-44E3-9DE9-4B48146BBC08}">
      <dgm:prSet/>
      <dgm:spPr/>
      <dgm:t>
        <a:bodyPr/>
        <a:lstStyle/>
        <a:p>
          <a:endParaRPr lang="en-US"/>
        </a:p>
      </dgm:t>
    </dgm:pt>
    <dgm:pt modelId="{3491776C-C1C3-428B-9C5D-A19539246F08}" type="sibTrans" cxnId="{59F9D65B-10EC-44E3-9DE9-4B48146BBC08}">
      <dgm:prSet/>
      <dgm:spPr/>
      <dgm:t>
        <a:bodyPr/>
        <a:lstStyle/>
        <a:p>
          <a:endParaRPr lang="en-US"/>
        </a:p>
      </dgm:t>
    </dgm:pt>
    <dgm:pt modelId="{1B851442-0D2D-4D60-8056-6A9BAFC50404}" type="pres">
      <dgm:prSet presAssocID="{476815A1-A523-4BBC-8AFB-D1E53CADF3E5}" presName="Name0" presStyleCnt="0">
        <dgm:presLayoutVars>
          <dgm:dir/>
          <dgm:resizeHandles/>
        </dgm:presLayoutVars>
      </dgm:prSet>
      <dgm:spPr/>
      <dgm:t>
        <a:bodyPr/>
        <a:lstStyle/>
        <a:p>
          <a:endParaRPr lang="en-US"/>
        </a:p>
      </dgm:t>
    </dgm:pt>
    <dgm:pt modelId="{325E5FF4-460C-4320-B43D-4C20052701F9}" type="pres">
      <dgm:prSet presAssocID="{4A2A25E8-44FB-471F-AE17-2ABD685C3F1C}" presName="compNode" presStyleCnt="0"/>
      <dgm:spPr/>
    </dgm:pt>
    <dgm:pt modelId="{B7B1680E-9D06-4694-BE38-2F3FBB009DF5}" type="pres">
      <dgm:prSet presAssocID="{4A2A25E8-44FB-471F-AE17-2ABD685C3F1C}" presName="dummyConnPt" presStyleCnt="0"/>
      <dgm:spPr/>
    </dgm:pt>
    <dgm:pt modelId="{684B2ACB-9C0C-4B74-BD7A-EEA2519880F6}" type="pres">
      <dgm:prSet presAssocID="{4A2A25E8-44FB-471F-AE17-2ABD685C3F1C}" presName="node" presStyleLbl="node1" presStyleIdx="0" presStyleCnt="10" custScaleX="149491" custScaleY="229751">
        <dgm:presLayoutVars>
          <dgm:bulletEnabled val="1"/>
        </dgm:presLayoutVars>
      </dgm:prSet>
      <dgm:spPr>
        <a:prstGeom prst="wedgeRectCallout">
          <a:avLst/>
        </a:prstGeom>
      </dgm:spPr>
      <dgm:t>
        <a:bodyPr/>
        <a:lstStyle/>
        <a:p>
          <a:endParaRPr lang="en-US"/>
        </a:p>
      </dgm:t>
    </dgm:pt>
    <dgm:pt modelId="{36DD5E24-2F84-4C84-93FC-753AA58B47ED}" type="pres">
      <dgm:prSet presAssocID="{B7F87C48-CA34-46C5-A7CE-25A239F03945}" presName="sibTrans" presStyleLbl="bgSibTrans2D1" presStyleIdx="0" presStyleCnt="9"/>
      <dgm:spPr/>
      <dgm:t>
        <a:bodyPr/>
        <a:lstStyle/>
        <a:p>
          <a:endParaRPr lang="en-US"/>
        </a:p>
      </dgm:t>
    </dgm:pt>
    <dgm:pt modelId="{E48873B2-D854-477C-82B3-CDA28F7BC396}" type="pres">
      <dgm:prSet presAssocID="{C525E707-EE34-45F9-8E4F-AAD6E674AA6F}" presName="compNode" presStyleCnt="0"/>
      <dgm:spPr/>
    </dgm:pt>
    <dgm:pt modelId="{44B35158-21D8-4659-8CEE-5CEF31E19E92}" type="pres">
      <dgm:prSet presAssocID="{C525E707-EE34-45F9-8E4F-AAD6E674AA6F}" presName="dummyConnPt" presStyleCnt="0"/>
      <dgm:spPr/>
    </dgm:pt>
    <dgm:pt modelId="{19623C12-31A2-4E70-B054-D922AA5C5F36}" type="pres">
      <dgm:prSet presAssocID="{C525E707-EE34-45F9-8E4F-AAD6E674AA6F}" presName="node" presStyleLbl="node1" presStyleIdx="1" presStyleCnt="10" custScaleX="159016" custScaleY="231364" custLinFactNeighborX="-6278" custLinFactNeighborY="-6160">
        <dgm:presLayoutVars>
          <dgm:bulletEnabled val="1"/>
        </dgm:presLayoutVars>
      </dgm:prSet>
      <dgm:spPr/>
      <dgm:t>
        <a:bodyPr/>
        <a:lstStyle/>
        <a:p>
          <a:endParaRPr lang="en-US"/>
        </a:p>
      </dgm:t>
    </dgm:pt>
    <dgm:pt modelId="{20A9BE55-3195-41F7-BBFD-EB2AB4CB2D10}" type="pres">
      <dgm:prSet presAssocID="{62D1E4D5-2AA8-4D03-AB70-6A4649731558}" presName="sibTrans" presStyleLbl="bgSibTrans2D1" presStyleIdx="1" presStyleCnt="9"/>
      <dgm:spPr/>
      <dgm:t>
        <a:bodyPr/>
        <a:lstStyle/>
        <a:p>
          <a:endParaRPr lang="en-US"/>
        </a:p>
      </dgm:t>
    </dgm:pt>
    <dgm:pt modelId="{B92028BD-0F91-44AF-81C8-96B2DCF4B386}" type="pres">
      <dgm:prSet presAssocID="{09F50EAC-B350-4C1C-8152-207D8532229E}" presName="compNode" presStyleCnt="0"/>
      <dgm:spPr/>
    </dgm:pt>
    <dgm:pt modelId="{B0D3ECA4-CFF1-4FE0-A006-6DC6D57790DA}" type="pres">
      <dgm:prSet presAssocID="{09F50EAC-B350-4C1C-8152-207D8532229E}" presName="dummyConnPt" presStyleCnt="0"/>
      <dgm:spPr/>
    </dgm:pt>
    <dgm:pt modelId="{16799785-63A7-42C0-83C1-158FE5DB26C6}" type="pres">
      <dgm:prSet presAssocID="{09F50EAC-B350-4C1C-8152-207D8532229E}" presName="node" presStyleLbl="node1" presStyleIdx="2" presStyleCnt="10" custScaleX="185887" custScaleY="114756" custLinFactNeighborX="-4892" custLinFactNeighborY="21004">
        <dgm:presLayoutVars>
          <dgm:bulletEnabled val="1"/>
        </dgm:presLayoutVars>
      </dgm:prSet>
      <dgm:spPr/>
      <dgm:t>
        <a:bodyPr/>
        <a:lstStyle/>
        <a:p>
          <a:endParaRPr lang="en-US"/>
        </a:p>
      </dgm:t>
    </dgm:pt>
    <dgm:pt modelId="{76871640-1AA6-47CA-A2AB-718F5CC8876A}" type="pres">
      <dgm:prSet presAssocID="{C63D363D-31CB-4947-9AB5-413E3766F866}" presName="sibTrans" presStyleLbl="bgSibTrans2D1" presStyleIdx="2" presStyleCnt="9"/>
      <dgm:spPr/>
      <dgm:t>
        <a:bodyPr/>
        <a:lstStyle/>
        <a:p>
          <a:endParaRPr lang="en-US"/>
        </a:p>
      </dgm:t>
    </dgm:pt>
    <dgm:pt modelId="{D8A51397-6D3A-449F-8928-8F0EE6C62680}" type="pres">
      <dgm:prSet presAssocID="{F9BFB2FD-6594-4A7F-ABCF-BCCC2FB22A6B}" presName="compNode" presStyleCnt="0"/>
      <dgm:spPr/>
    </dgm:pt>
    <dgm:pt modelId="{F36D7018-71EF-4EB6-8F9B-FA6530C03770}" type="pres">
      <dgm:prSet presAssocID="{F9BFB2FD-6594-4A7F-ABCF-BCCC2FB22A6B}" presName="dummyConnPt" presStyleCnt="0"/>
      <dgm:spPr/>
    </dgm:pt>
    <dgm:pt modelId="{80DA98CB-23A5-4722-90E7-AA3AD900E2CE}" type="pres">
      <dgm:prSet presAssocID="{F9BFB2FD-6594-4A7F-ABCF-BCCC2FB22A6B}" presName="node" presStyleLbl="node1" presStyleIdx="3" presStyleCnt="10" custScaleY="187116" custLinFactX="200000" custLinFactNeighborX="267999" custLinFactNeighborY="23636">
        <dgm:presLayoutVars>
          <dgm:bulletEnabled val="1"/>
        </dgm:presLayoutVars>
      </dgm:prSet>
      <dgm:spPr/>
      <dgm:t>
        <a:bodyPr/>
        <a:lstStyle/>
        <a:p>
          <a:endParaRPr lang="en-US"/>
        </a:p>
      </dgm:t>
    </dgm:pt>
    <dgm:pt modelId="{0CEA9E18-79B7-479B-9EAD-D184F371E915}" type="pres">
      <dgm:prSet presAssocID="{3491776C-C1C3-428B-9C5D-A19539246F08}" presName="sibTrans" presStyleLbl="bgSibTrans2D1" presStyleIdx="3" presStyleCnt="9"/>
      <dgm:spPr/>
      <dgm:t>
        <a:bodyPr/>
        <a:lstStyle/>
        <a:p>
          <a:endParaRPr lang="en-US"/>
        </a:p>
      </dgm:t>
    </dgm:pt>
    <dgm:pt modelId="{B4382AB2-9917-4B90-94AE-D71396525FA5}" type="pres">
      <dgm:prSet presAssocID="{0E3B1D79-8448-49B8-9F3B-C44276418E69}" presName="compNode" presStyleCnt="0"/>
      <dgm:spPr/>
    </dgm:pt>
    <dgm:pt modelId="{40F409ED-B1BD-43FC-A3CC-B89EA450D089}" type="pres">
      <dgm:prSet presAssocID="{0E3B1D79-8448-49B8-9F3B-C44276418E69}" presName="dummyConnPt" presStyleCnt="0"/>
      <dgm:spPr/>
    </dgm:pt>
    <dgm:pt modelId="{AB93B840-6E45-4D71-8635-7E881E2AC023}" type="pres">
      <dgm:prSet presAssocID="{0E3B1D79-8448-49B8-9F3B-C44276418E69}" presName="node" presStyleLbl="node1" presStyleIdx="4" presStyleCnt="10" custScaleX="236934" custScaleY="130160">
        <dgm:presLayoutVars>
          <dgm:bulletEnabled val="1"/>
        </dgm:presLayoutVars>
      </dgm:prSet>
      <dgm:spPr>
        <a:prstGeom prst="leftArrow">
          <a:avLst/>
        </a:prstGeom>
      </dgm:spPr>
      <dgm:t>
        <a:bodyPr/>
        <a:lstStyle/>
        <a:p>
          <a:endParaRPr lang="en-US"/>
        </a:p>
      </dgm:t>
    </dgm:pt>
    <dgm:pt modelId="{605BC79C-82E2-4558-8A5C-B90525336561}" type="pres">
      <dgm:prSet presAssocID="{4C383001-4F2F-46EE-AC67-7F294B5DD8FE}" presName="sibTrans" presStyleLbl="bgSibTrans2D1" presStyleIdx="4" presStyleCnt="9"/>
      <dgm:spPr/>
      <dgm:t>
        <a:bodyPr/>
        <a:lstStyle/>
        <a:p>
          <a:endParaRPr lang="en-US"/>
        </a:p>
      </dgm:t>
    </dgm:pt>
    <dgm:pt modelId="{ED88EDE1-879D-4E12-87AC-4769EA34363C}" type="pres">
      <dgm:prSet presAssocID="{92960A56-7B86-400B-95ED-E8AFF41724E8}" presName="compNode" presStyleCnt="0"/>
      <dgm:spPr/>
    </dgm:pt>
    <dgm:pt modelId="{B7C979CA-6CB4-4CAE-B2C6-9BBD63BEE366}" type="pres">
      <dgm:prSet presAssocID="{92960A56-7B86-400B-95ED-E8AFF41724E8}" presName="dummyConnPt" presStyleCnt="0"/>
      <dgm:spPr/>
    </dgm:pt>
    <dgm:pt modelId="{21D4A342-69DF-41AC-A486-0C7C8D19F2BF}" type="pres">
      <dgm:prSet presAssocID="{92960A56-7B86-400B-95ED-E8AFF41724E8}" presName="node" presStyleLbl="node1" presStyleIdx="5" presStyleCnt="10" custScaleX="240901" custScaleY="181297">
        <dgm:presLayoutVars>
          <dgm:bulletEnabled val="1"/>
        </dgm:presLayoutVars>
      </dgm:prSet>
      <dgm:spPr>
        <a:prstGeom prst="leftArrow">
          <a:avLst/>
        </a:prstGeom>
      </dgm:spPr>
      <dgm:t>
        <a:bodyPr/>
        <a:lstStyle/>
        <a:p>
          <a:endParaRPr lang="en-US"/>
        </a:p>
      </dgm:t>
    </dgm:pt>
    <dgm:pt modelId="{B0A36E33-D30D-48BB-A56A-B98DF648ECF3}" type="pres">
      <dgm:prSet presAssocID="{CAD4FA9B-5E54-46CC-9477-EF4436D32BDF}" presName="sibTrans" presStyleLbl="bgSibTrans2D1" presStyleIdx="5" presStyleCnt="9"/>
      <dgm:spPr/>
      <dgm:t>
        <a:bodyPr/>
        <a:lstStyle/>
        <a:p>
          <a:endParaRPr lang="en-US"/>
        </a:p>
      </dgm:t>
    </dgm:pt>
    <dgm:pt modelId="{3929E698-471E-41FB-AA2F-B5D867DD62CE}" type="pres">
      <dgm:prSet presAssocID="{4B8D8346-6603-47F4-9512-0F6C70267735}" presName="compNode" presStyleCnt="0"/>
      <dgm:spPr/>
    </dgm:pt>
    <dgm:pt modelId="{43E25596-3211-4A7D-8A7B-CDE35B387359}" type="pres">
      <dgm:prSet presAssocID="{4B8D8346-6603-47F4-9512-0F6C70267735}" presName="dummyConnPt" presStyleCnt="0"/>
      <dgm:spPr/>
    </dgm:pt>
    <dgm:pt modelId="{BC10B33D-6D08-4582-8E87-D48800B13631}" type="pres">
      <dgm:prSet presAssocID="{4B8D8346-6603-47F4-9512-0F6C70267735}" presName="node" presStyleLbl="node1" presStyleIdx="6" presStyleCnt="10" custScaleX="158934" custScaleY="251885">
        <dgm:presLayoutVars>
          <dgm:bulletEnabled val="1"/>
        </dgm:presLayoutVars>
      </dgm:prSet>
      <dgm:spPr>
        <a:prstGeom prst="downArrowCallout">
          <a:avLst/>
        </a:prstGeom>
      </dgm:spPr>
      <dgm:t>
        <a:bodyPr/>
        <a:lstStyle/>
        <a:p>
          <a:endParaRPr lang="en-US"/>
        </a:p>
      </dgm:t>
    </dgm:pt>
    <dgm:pt modelId="{95ECCA6E-F541-47C0-9337-0FC7DCDE04C7}" type="pres">
      <dgm:prSet presAssocID="{BAAC6240-8B55-4102-9938-F2B31579E5AB}" presName="sibTrans" presStyleLbl="bgSibTrans2D1" presStyleIdx="6" presStyleCnt="9"/>
      <dgm:spPr/>
      <dgm:t>
        <a:bodyPr/>
        <a:lstStyle/>
        <a:p>
          <a:endParaRPr lang="en-US"/>
        </a:p>
      </dgm:t>
    </dgm:pt>
    <dgm:pt modelId="{CE9D2697-A0FE-4607-97BE-030E889F3BBB}" type="pres">
      <dgm:prSet presAssocID="{F53CAEA7-DD7E-4730-A970-D562071E1176}" presName="compNode" presStyleCnt="0"/>
      <dgm:spPr/>
    </dgm:pt>
    <dgm:pt modelId="{23EC1E08-4886-42E4-AC5A-C1604C27A366}" type="pres">
      <dgm:prSet presAssocID="{F53CAEA7-DD7E-4730-A970-D562071E1176}" presName="dummyConnPt" presStyleCnt="0"/>
      <dgm:spPr/>
    </dgm:pt>
    <dgm:pt modelId="{643485CC-C254-496C-BA74-4AE5D9150E62}" type="pres">
      <dgm:prSet presAssocID="{F53CAEA7-DD7E-4730-A970-D562071E1176}" presName="node" presStyleLbl="node1" presStyleIdx="7" presStyleCnt="10" custScaleX="174155" custScaleY="242205">
        <dgm:presLayoutVars>
          <dgm:bulletEnabled val="1"/>
        </dgm:presLayoutVars>
      </dgm:prSet>
      <dgm:spPr>
        <a:prstGeom prst="downArrowCallout">
          <a:avLst/>
        </a:prstGeom>
      </dgm:spPr>
      <dgm:t>
        <a:bodyPr/>
        <a:lstStyle/>
        <a:p>
          <a:endParaRPr lang="en-US"/>
        </a:p>
      </dgm:t>
    </dgm:pt>
    <dgm:pt modelId="{A8F2AAB5-9F2A-4F7E-BD0E-C3641A4FC4F8}" type="pres">
      <dgm:prSet presAssocID="{BB481167-46CA-49B5-8F56-834530BA0F6B}" presName="sibTrans" presStyleLbl="bgSibTrans2D1" presStyleIdx="7" presStyleCnt="9"/>
      <dgm:spPr/>
      <dgm:t>
        <a:bodyPr/>
        <a:lstStyle/>
        <a:p>
          <a:endParaRPr lang="en-US"/>
        </a:p>
      </dgm:t>
    </dgm:pt>
    <dgm:pt modelId="{C1DF5DAB-41A8-4310-8DCB-9D98A5D54DA1}" type="pres">
      <dgm:prSet presAssocID="{CA6B9DCB-73CB-4D7E-B558-217521CCDE32}" presName="compNode" presStyleCnt="0"/>
      <dgm:spPr/>
    </dgm:pt>
    <dgm:pt modelId="{B1E64CE6-7A8B-4EB6-B21E-B93EE603C9CD}" type="pres">
      <dgm:prSet presAssocID="{CA6B9DCB-73CB-4D7E-B558-217521CCDE32}" presName="dummyConnPt" presStyleCnt="0"/>
      <dgm:spPr/>
    </dgm:pt>
    <dgm:pt modelId="{36D6FFD6-24E9-451D-89B6-29089E694A44}" type="pres">
      <dgm:prSet presAssocID="{CA6B9DCB-73CB-4D7E-B558-217521CCDE32}" presName="node" presStyleLbl="node1" presStyleIdx="8" presStyleCnt="10" custScaleX="233047" custScaleY="147986">
        <dgm:presLayoutVars>
          <dgm:bulletEnabled val="1"/>
        </dgm:presLayoutVars>
      </dgm:prSet>
      <dgm:spPr>
        <a:prstGeom prst="leftArrow">
          <a:avLst/>
        </a:prstGeom>
      </dgm:spPr>
      <dgm:t>
        <a:bodyPr/>
        <a:lstStyle/>
        <a:p>
          <a:endParaRPr lang="en-US"/>
        </a:p>
      </dgm:t>
    </dgm:pt>
    <dgm:pt modelId="{853C3D7F-7CC4-42EB-BE49-3A2497600686}" type="pres">
      <dgm:prSet presAssocID="{4D68924E-DE99-46EA-A48D-C968AA2FBC71}" presName="sibTrans" presStyleLbl="bgSibTrans2D1" presStyleIdx="8" presStyleCnt="9"/>
      <dgm:spPr/>
      <dgm:t>
        <a:bodyPr/>
        <a:lstStyle/>
        <a:p>
          <a:endParaRPr lang="en-US"/>
        </a:p>
      </dgm:t>
    </dgm:pt>
    <dgm:pt modelId="{71F00971-AEC7-44C0-8386-718577B45F6E}" type="pres">
      <dgm:prSet presAssocID="{F2AA692F-3D04-4D7E-9860-A50947C8A8A2}" presName="compNode" presStyleCnt="0"/>
      <dgm:spPr/>
    </dgm:pt>
    <dgm:pt modelId="{FD4C553D-6057-4381-82B2-4A146CFA5936}" type="pres">
      <dgm:prSet presAssocID="{F2AA692F-3D04-4D7E-9860-A50947C8A8A2}" presName="dummyConnPt" presStyleCnt="0"/>
      <dgm:spPr/>
    </dgm:pt>
    <dgm:pt modelId="{8A4CFD9E-91B8-44E8-BBC0-76C49628198F}" type="pres">
      <dgm:prSet presAssocID="{F2AA692F-3D04-4D7E-9860-A50947C8A8A2}" presName="node" presStyleLbl="node1" presStyleIdx="9" presStyleCnt="10" custScaleX="224096" custScaleY="203912" custLinFactNeighborX="-34262" custLinFactNeighborY="788">
        <dgm:presLayoutVars>
          <dgm:bulletEnabled val="1"/>
        </dgm:presLayoutVars>
      </dgm:prSet>
      <dgm:spPr>
        <a:prstGeom prst="leftArrow">
          <a:avLst/>
        </a:prstGeom>
      </dgm:spPr>
      <dgm:t>
        <a:bodyPr/>
        <a:lstStyle/>
        <a:p>
          <a:endParaRPr lang="en-US"/>
        </a:p>
      </dgm:t>
    </dgm:pt>
  </dgm:ptLst>
  <dgm:cxnLst>
    <dgm:cxn modelId="{06DA395F-A407-494C-BE0E-437858E2BF9F}" type="presOf" srcId="{0E3B1D79-8448-49B8-9F3B-C44276418E69}" destId="{AB93B840-6E45-4D71-8635-7E881E2AC023}" srcOrd="0" destOrd="0" presId="urn:microsoft.com/office/officeart/2005/8/layout/bProcess4"/>
    <dgm:cxn modelId="{C05795D3-878A-4124-8B6B-6CFE4E37BFB8}" type="presOf" srcId="{CA6B9DCB-73CB-4D7E-B558-217521CCDE32}" destId="{36D6FFD6-24E9-451D-89B6-29089E694A44}" srcOrd="0" destOrd="0" presId="urn:microsoft.com/office/officeart/2005/8/layout/bProcess4"/>
    <dgm:cxn modelId="{C70C0CCD-0590-4D9C-978E-C8D60832D571}" type="presOf" srcId="{4C383001-4F2F-46EE-AC67-7F294B5DD8FE}" destId="{605BC79C-82E2-4558-8A5C-B90525336561}" srcOrd="0" destOrd="0" presId="urn:microsoft.com/office/officeart/2005/8/layout/bProcess4"/>
    <dgm:cxn modelId="{DC695229-8C2F-45EA-A886-B38394E17729}" type="presOf" srcId="{C525E707-EE34-45F9-8E4F-AAD6E674AA6F}" destId="{19623C12-31A2-4E70-B054-D922AA5C5F36}" srcOrd="0" destOrd="0" presId="urn:microsoft.com/office/officeart/2005/8/layout/bProcess4"/>
    <dgm:cxn modelId="{05C1B701-FDDD-4744-A440-45F479C11642}" srcId="{476815A1-A523-4BBC-8AFB-D1E53CADF3E5}" destId="{4B8D8346-6603-47F4-9512-0F6C70267735}" srcOrd="6" destOrd="0" parTransId="{65A34360-FCF0-4278-A9D9-1804DA84A37C}" sibTransId="{BAAC6240-8B55-4102-9938-F2B31579E5AB}"/>
    <dgm:cxn modelId="{2E5117CF-3E12-48A0-BD36-54D070DC3C24}" type="presOf" srcId="{BAAC6240-8B55-4102-9938-F2B31579E5AB}" destId="{95ECCA6E-F541-47C0-9337-0FC7DCDE04C7}" srcOrd="0" destOrd="0" presId="urn:microsoft.com/office/officeart/2005/8/layout/bProcess4"/>
    <dgm:cxn modelId="{5F711FAF-1F67-4DD7-AE2D-FB55CE2EF173}" type="presOf" srcId="{09F50EAC-B350-4C1C-8152-207D8532229E}" destId="{16799785-63A7-42C0-83C1-158FE5DB26C6}" srcOrd="0" destOrd="0" presId="urn:microsoft.com/office/officeart/2005/8/layout/bProcess4"/>
    <dgm:cxn modelId="{00186E07-872D-4A39-8521-D7997FC4A079}" srcId="{476815A1-A523-4BBC-8AFB-D1E53CADF3E5}" destId="{4A2A25E8-44FB-471F-AE17-2ABD685C3F1C}" srcOrd="0" destOrd="0" parTransId="{C5C81B7B-33FD-4DA8-ACCA-76D47383F939}" sibTransId="{B7F87C48-CA34-46C5-A7CE-25A239F03945}"/>
    <dgm:cxn modelId="{58119253-2284-46E6-BE82-914CD831BC69}" type="presOf" srcId="{4B8D8346-6603-47F4-9512-0F6C70267735}" destId="{BC10B33D-6D08-4582-8E87-D48800B13631}" srcOrd="0" destOrd="0" presId="urn:microsoft.com/office/officeart/2005/8/layout/bProcess4"/>
    <dgm:cxn modelId="{2A1D19FB-0728-4D76-AE99-F8C6DD324DAA}" type="presOf" srcId="{B7F87C48-CA34-46C5-A7CE-25A239F03945}" destId="{36DD5E24-2F84-4C84-93FC-753AA58B47ED}" srcOrd="0" destOrd="0" presId="urn:microsoft.com/office/officeart/2005/8/layout/bProcess4"/>
    <dgm:cxn modelId="{4A34F22D-A773-481B-A3AB-644991E360BF}" srcId="{476815A1-A523-4BBC-8AFB-D1E53CADF3E5}" destId="{CA6B9DCB-73CB-4D7E-B558-217521CCDE32}" srcOrd="8" destOrd="0" parTransId="{9DFAB0DF-EAA4-447B-A5D3-871BF92831B2}" sibTransId="{4D68924E-DE99-46EA-A48D-C968AA2FBC71}"/>
    <dgm:cxn modelId="{24EC430D-51FF-4DEF-B958-B80622459C52}" type="presOf" srcId="{4A2A25E8-44FB-471F-AE17-2ABD685C3F1C}" destId="{684B2ACB-9C0C-4B74-BD7A-EEA2519880F6}" srcOrd="0" destOrd="0" presId="urn:microsoft.com/office/officeart/2005/8/layout/bProcess4"/>
    <dgm:cxn modelId="{E0A31B8B-2794-44C2-8896-3ECB4B8BB738}" srcId="{476815A1-A523-4BBC-8AFB-D1E53CADF3E5}" destId="{09F50EAC-B350-4C1C-8152-207D8532229E}" srcOrd="2" destOrd="0" parTransId="{D7CE21A1-91E9-4BC8-B09C-31E8D81B144A}" sibTransId="{C63D363D-31CB-4947-9AB5-413E3766F866}"/>
    <dgm:cxn modelId="{1AE4D00A-E8D6-4904-AB95-87B880942566}" srcId="{476815A1-A523-4BBC-8AFB-D1E53CADF3E5}" destId="{C525E707-EE34-45F9-8E4F-AAD6E674AA6F}" srcOrd="1" destOrd="0" parTransId="{012E577A-181E-4B2C-8C62-731DB9033A3D}" sibTransId="{62D1E4D5-2AA8-4D03-AB70-6A4649731558}"/>
    <dgm:cxn modelId="{EE2FC751-7FB0-466B-BF1D-8BF9CBFF8704}" srcId="{476815A1-A523-4BBC-8AFB-D1E53CADF3E5}" destId="{F53CAEA7-DD7E-4730-A970-D562071E1176}" srcOrd="7" destOrd="0" parTransId="{4B2C5C4A-9C91-4709-9EC0-745ABE3F49ED}" sibTransId="{BB481167-46CA-49B5-8F56-834530BA0F6B}"/>
    <dgm:cxn modelId="{8A9D586D-A8F0-403A-B48A-8D1C029D5B49}" type="presOf" srcId="{F53CAEA7-DD7E-4730-A970-D562071E1176}" destId="{643485CC-C254-496C-BA74-4AE5D9150E62}" srcOrd="0" destOrd="0" presId="urn:microsoft.com/office/officeart/2005/8/layout/bProcess4"/>
    <dgm:cxn modelId="{DEE53C4E-1B7A-4B2C-9A3F-3386CC7401F1}" type="presOf" srcId="{C63D363D-31CB-4947-9AB5-413E3766F866}" destId="{76871640-1AA6-47CA-A2AB-718F5CC8876A}" srcOrd="0" destOrd="0" presId="urn:microsoft.com/office/officeart/2005/8/layout/bProcess4"/>
    <dgm:cxn modelId="{BC19C829-BFA7-48B6-A90F-EF523D920FB8}" srcId="{476815A1-A523-4BBC-8AFB-D1E53CADF3E5}" destId="{92960A56-7B86-400B-95ED-E8AFF41724E8}" srcOrd="5" destOrd="0" parTransId="{5A7556E7-BABC-422F-8F87-FCD55F6DC45A}" sibTransId="{CAD4FA9B-5E54-46CC-9477-EF4436D32BDF}"/>
    <dgm:cxn modelId="{375271C3-DB58-4A8A-96B2-C8EFDAD1A0D8}" srcId="{476815A1-A523-4BBC-8AFB-D1E53CADF3E5}" destId="{F2AA692F-3D04-4D7E-9860-A50947C8A8A2}" srcOrd="9" destOrd="0" parTransId="{5B991A73-AC90-491D-B142-4149C6F8D839}" sibTransId="{8B1A0FC6-D771-4F13-A6B7-F75098BCD739}"/>
    <dgm:cxn modelId="{43004A37-AD09-43FB-8F6D-C7B956650327}" srcId="{476815A1-A523-4BBC-8AFB-D1E53CADF3E5}" destId="{0E3B1D79-8448-49B8-9F3B-C44276418E69}" srcOrd="4" destOrd="0" parTransId="{7B305827-7C8D-4645-B53C-C883D328DB01}" sibTransId="{4C383001-4F2F-46EE-AC67-7F294B5DD8FE}"/>
    <dgm:cxn modelId="{80A33273-C7E7-402B-BB22-405D80023816}" type="presOf" srcId="{F9BFB2FD-6594-4A7F-ABCF-BCCC2FB22A6B}" destId="{80DA98CB-23A5-4722-90E7-AA3AD900E2CE}" srcOrd="0" destOrd="0" presId="urn:microsoft.com/office/officeart/2005/8/layout/bProcess4"/>
    <dgm:cxn modelId="{59F9D65B-10EC-44E3-9DE9-4B48146BBC08}" srcId="{476815A1-A523-4BBC-8AFB-D1E53CADF3E5}" destId="{F9BFB2FD-6594-4A7F-ABCF-BCCC2FB22A6B}" srcOrd="3" destOrd="0" parTransId="{3C6A5694-BE66-4B9D-906C-1DED76D3884D}" sibTransId="{3491776C-C1C3-428B-9C5D-A19539246F08}"/>
    <dgm:cxn modelId="{5E3BE131-2E34-4511-8D75-AF4FE702CCDE}" type="presOf" srcId="{BB481167-46CA-49B5-8F56-834530BA0F6B}" destId="{A8F2AAB5-9F2A-4F7E-BD0E-C3641A4FC4F8}" srcOrd="0" destOrd="0" presId="urn:microsoft.com/office/officeart/2005/8/layout/bProcess4"/>
    <dgm:cxn modelId="{683E5F52-22D0-4095-AC6A-BA44575F0A67}" type="presOf" srcId="{CAD4FA9B-5E54-46CC-9477-EF4436D32BDF}" destId="{B0A36E33-D30D-48BB-A56A-B98DF648ECF3}" srcOrd="0" destOrd="0" presId="urn:microsoft.com/office/officeart/2005/8/layout/bProcess4"/>
    <dgm:cxn modelId="{0E12E63A-77DC-43F5-B2E7-35FFF53509D0}" type="presOf" srcId="{476815A1-A523-4BBC-8AFB-D1E53CADF3E5}" destId="{1B851442-0D2D-4D60-8056-6A9BAFC50404}" srcOrd="0" destOrd="0" presId="urn:microsoft.com/office/officeart/2005/8/layout/bProcess4"/>
    <dgm:cxn modelId="{09753241-06B9-48FC-A90A-C040B74D51BD}" type="presOf" srcId="{F2AA692F-3D04-4D7E-9860-A50947C8A8A2}" destId="{8A4CFD9E-91B8-44E8-BBC0-76C49628198F}" srcOrd="0" destOrd="0" presId="urn:microsoft.com/office/officeart/2005/8/layout/bProcess4"/>
    <dgm:cxn modelId="{0D0A46D4-8EC7-48D8-965F-45884AB10BD4}" type="presOf" srcId="{92960A56-7B86-400B-95ED-E8AFF41724E8}" destId="{21D4A342-69DF-41AC-A486-0C7C8D19F2BF}" srcOrd="0" destOrd="0" presId="urn:microsoft.com/office/officeart/2005/8/layout/bProcess4"/>
    <dgm:cxn modelId="{3CB819DA-1C19-452A-87A7-ED1F4E5CE561}" type="presOf" srcId="{4D68924E-DE99-46EA-A48D-C968AA2FBC71}" destId="{853C3D7F-7CC4-42EB-BE49-3A2497600686}" srcOrd="0" destOrd="0" presId="urn:microsoft.com/office/officeart/2005/8/layout/bProcess4"/>
    <dgm:cxn modelId="{A168E5FB-A773-495D-96C0-AB43A359A8DC}" type="presOf" srcId="{3491776C-C1C3-428B-9C5D-A19539246F08}" destId="{0CEA9E18-79B7-479B-9EAD-D184F371E915}" srcOrd="0" destOrd="0" presId="urn:microsoft.com/office/officeart/2005/8/layout/bProcess4"/>
    <dgm:cxn modelId="{0826DFF6-9AA0-48FA-A2C7-A209581DC461}" type="presOf" srcId="{62D1E4D5-2AA8-4D03-AB70-6A4649731558}" destId="{20A9BE55-3195-41F7-BBFD-EB2AB4CB2D10}" srcOrd="0" destOrd="0" presId="urn:microsoft.com/office/officeart/2005/8/layout/bProcess4"/>
    <dgm:cxn modelId="{B5C3A628-9B7B-4976-8182-72FDAA8B8293}" type="presParOf" srcId="{1B851442-0D2D-4D60-8056-6A9BAFC50404}" destId="{325E5FF4-460C-4320-B43D-4C20052701F9}" srcOrd="0" destOrd="0" presId="urn:microsoft.com/office/officeart/2005/8/layout/bProcess4"/>
    <dgm:cxn modelId="{D8722913-B8C9-489B-A88D-3E53F60FFB96}" type="presParOf" srcId="{325E5FF4-460C-4320-B43D-4C20052701F9}" destId="{B7B1680E-9D06-4694-BE38-2F3FBB009DF5}" srcOrd="0" destOrd="0" presId="urn:microsoft.com/office/officeart/2005/8/layout/bProcess4"/>
    <dgm:cxn modelId="{2697D69B-D893-4FD5-8E1F-F3AE47B58F5B}" type="presParOf" srcId="{325E5FF4-460C-4320-B43D-4C20052701F9}" destId="{684B2ACB-9C0C-4B74-BD7A-EEA2519880F6}" srcOrd="1" destOrd="0" presId="urn:microsoft.com/office/officeart/2005/8/layout/bProcess4"/>
    <dgm:cxn modelId="{45050051-3D73-4F9F-AF8F-0F501B46D7ED}" type="presParOf" srcId="{1B851442-0D2D-4D60-8056-6A9BAFC50404}" destId="{36DD5E24-2F84-4C84-93FC-753AA58B47ED}" srcOrd="1" destOrd="0" presId="urn:microsoft.com/office/officeart/2005/8/layout/bProcess4"/>
    <dgm:cxn modelId="{736237BF-6FD4-4606-AB01-F81B64B41B34}" type="presParOf" srcId="{1B851442-0D2D-4D60-8056-6A9BAFC50404}" destId="{E48873B2-D854-477C-82B3-CDA28F7BC396}" srcOrd="2" destOrd="0" presId="urn:microsoft.com/office/officeart/2005/8/layout/bProcess4"/>
    <dgm:cxn modelId="{3085ADF7-DFF2-40CF-98E9-789CE615266A}" type="presParOf" srcId="{E48873B2-D854-477C-82B3-CDA28F7BC396}" destId="{44B35158-21D8-4659-8CEE-5CEF31E19E92}" srcOrd="0" destOrd="0" presId="urn:microsoft.com/office/officeart/2005/8/layout/bProcess4"/>
    <dgm:cxn modelId="{6704865E-879F-453F-8E8A-C6EDC88A718D}" type="presParOf" srcId="{E48873B2-D854-477C-82B3-CDA28F7BC396}" destId="{19623C12-31A2-4E70-B054-D922AA5C5F36}" srcOrd="1" destOrd="0" presId="urn:microsoft.com/office/officeart/2005/8/layout/bProcess4"/>
    <dgm:cxn modelId="{40C9FE95-5445-48EA-80A7-2673120389A0}" type="presParOf" srcId="{1B851442-0D2D-4D60-8056-6A9BAFC50404}" destId="{20A9BE55-3195-41F7-BBFD-EB2AB4CB2D10}" srcOrd="3" destOrd="0" presId="urn:microsoft.com/office/officeart/2005/8/layout/bProcess4"/>
    <dgm:cxn modelId="{DB7CBA26-8C92-4D7C-AC1E-10E4446B622F}" type="presParOf" srcId="{1B851442-0D2D-4D60-8056-6A9BAFC50404}" destId="{B92028BD-0F91-44AF-81C8-96B2DCF4B386}" srcOrd="4" destOrd="0" presId="urn:microsoft.com/office/officeart/2005/8/layout/bProcess4"/>
    <dgm:cxn modelId="{259C91C3-5658-434D-ADEB-6FCD73E479C7}" type="presParOf" srcId="{B92028BD-0F91-44AF-81C8-96B2DCF4B386}" destId="{B0D3ECA4-CFF1-4FE0-A006-6DC6D57790DA}" srcOrd="0" destOrd="0" presId="urn:microsoft.com/office/officeart/2005/8/layout/bProcess4"/>
    <dgm:cxn modelId="{320346E3-B91B-4240-8A64-D844CAFEE8A6}" type="presParOf" srcId="{B92028BD-0F91-44AF-81C8-96B2DCF4B386}" destId="{16799785-63A7-42C0-83C1-158FE5DB26C6}" srcOrd="1" destOrd="0" presId="urn:microsoft.com/office/officeart/2005/8/layout/bProcess4"/>
    <dgm:cxn modelId="{1522BCF8-BD2B-4F6A-88C2-6F5C632386F9}" type="presParOf" srcId="{1B851442-0D2D-4D60-8056-6A9BAFC50404}" destId="{76871640-1AA6-47CA-A2AB-718F5CC8876A}" srcOrd="5" destOrd="0" presId="urn:microsoft.com/office/officeart/2005/8/layout/bProcess4"/>
    <dgm:cxn modelId="{32AC6453-7A3D-4712-A407-CBDE9A14BB12}" type="presParOf" srcId="{1B851442-0D2D-4D60-8056-6A9BAFC50404}" destId="{D8A51397-6D3A-449F-8928-8F0EE6C62680}" srcOrd="6" destOrd="0" presId="urn:microsoft.com/office/officeart/2005/8/layout/bProcess4"/>
    <dgm:cxn modelId="{86EE77CF-6E97-48AB-AC42-3BF84DEC9F28}" type="presParOf" srcId="{D8A51397-6D3A-449F-8928-8F0EE6C62680}" destId="{F36D7018-71EF-4EB6-8F9B-FA6530C03770}" srcOrd="0" destOrd="0" presId="urn:microsoft.com/office/officeart/2005/8/layout/bProcess4"/>
    <dgm:cxn modelId="{D8476330-14FF-4D2F-8AB4-77AC88369B05}" type="presParOf" srcId="{D8A51397-6D3A-449F-8928-8F0EE6C62680}" destId="{80DA98CB-23A5-4722-90E7-AA3AD900E2CE}" srcOrd="1" destOrd="0" presId="urn:microsoft.com/office/officeart/2005/8/layout/bProcess4"/>
    <dgm:cxn modelId="{BCC96E53-90B3-4B61-B401-FC2D48704443}" type="presParOf" srcId="{1B851442-0D2D-4D60-8056-6A9BAFC50404}" destId="{0CEA9E18-79B7-479B-9EAD-D184F371E915}" srcOrd="7" destOrd="0" presId="urn:microsoft.com/office/officeart/2005/8/layout/bProcess4"/>
    <dgm:cxn modelId="{A90D6F54-69A1-4010-B3AD-E34955C2A013}" type="presParOf" srcId="{1B851442-0D2D-4D60-8056-6A9BAFC50404}" destId="{B4382AB2-9917-4B90-94AE-D71396525FA5}" srcOrd="8" destOrd="0" presId="urn:microsoft.com/office/officeart/2005/8/layout/bProcess4"/>
    <dgm:cxn modelId="{945A951A-9E89-4AE1-B15F-87C7294F85AA}" type="presParOf" srcId="{B4382AB2-9917-4B90-94AE-D71396525FA5}" destId="{40F409ED-B1BD-43FC-A3CC-B89EA450D089}" srcOrd="0" destOrd="0" presId="urn:microsoft.com/office/officeart/2005/8/layout/bProcess4"/>
    <dgm:cxn modelId="{C6036104-BC2E-4880-AB21-AB3EF85C7234}" type="presParOf" srcId="{B4382AB2-9917-4B90-94AE-D71396525FA5}" destId="{AB93B840-6E45-4D71-8635-7E881E2AC023}" srcOrd="1" destOrd="0" presId="urn:microsoft.com/office/officeart/2005/8/layout/bProcess4"/>
    <dgm:cxn modelId="{6577EB1E-2BC0-471E-9C30-DDE959876398}" type="presParOf" srcId="{1B851442-0D2D-4D60-8056-6A9BAFC50404}" destId="{605BC79C-82E2-4558-8A5C-B90525336561}" srcOrd="9" destOrd="0" presId="urn:microsoft.com/office/officeart/2005/8/layout/bProcess4"/>
    <dgm:cxn modelId="{C1111FAD-780A-4F71-9C1C-74AE9BB78F30}" type="presParOf" srcId="{1B851442-0D2D-4D60-8056-6A9BAFC50404}" destId="{ED88EDE1-879D-4E12-87AC-4769EA34363C}" srcOrd="10" destOrd="0" presId="urn:microsoft.com/office/officeart/2005/8/layout/bProcess4"/>
    <dgm:cxn modelId="{DDD23D68-3582-4670-887F-47A3E062A401}" type="presParOf" srcId="{ED88EDE1-879D-4E12-87AC-4769EA34363C}" destId="{B7C979CA-6CB4-4CAE-B2C6-9BBD63BEE366}" srcOrd="0" destOrd="0" presId="urn:microsoft.com/office/officeart/2005/8/layout/bProcess4"/>
    <dgm:cxn modelId="{4128E799-C4DB-4312-B281-3096657E9B17}" type="presParOf" srcId="{ED88EDE1-879D-4E12-87AC-4769EA34363C}" destId="{21D4A342-69DF-41AC-A486-0C7C8D19F2BF}" srcOrd="1" destOrd="0" presId="urn:microsoft.com/office/officeart/2005/8/layout/bProcess4"/>
    <dgm:cxn modelId="{03298A75-12F7-4864-8BF0-3E946BAECF19}" type="presParOf" srcId="{1B851442-0D2D-4D60-8056-6A9BAFC50404}" destId="{B0A36E33-D30D-48BB-A56A-B98DF648ECF3}" srcOrd="11" destOrd="0" presId="urn:microsoft.com/office/officeart/2005/8/layout/bProcess4"/>
    <dgm:cxn modelId="{10DA1031-5BDB-4C7D-B55F-5A3E3D492A50}" type="presParOf" srcId="{1B851442-0D2D-4D60-8056-6A9BAFC50404}" destId="{3929E698-471E-41FB-AA2F-B5D867DD62CE}" srcOrd="12" destOrd="0" presId="urn:microsoft.com/office/officeart/2005/8/layout/bProcess4"/>
    <dgm:cxn modelId="{B0445753-32C9-454C-8B20-DA08516F001C}" type="presParOf" srcId="{3929E698-471E-41FB-AA2F-B5D867DD62CE}" destId="{43E25596-3211-4A7D-8A7B-CDE35B387359}" srcOrd="0" destOrd="0" presId="urn:microsoft.com/office/officeart/2005/8/layout/bProcess4"/>
    <dgm:cxn modelId="{4F57D681-7160-4682-901B-4B4E7063042A}" type="presParOf" srcId="{3929E698-471E-41FB-AA2F-B5D867DD62CE}" destId="{BC10B33D-6D08-4582-8E87-D48800B13631}" srcOrd="1" destOrd="0" presId="urn:microsoft.com/office/officeart/2005/8/layout/bProcess4"/>
    <dgm:cxn modelId="{933BC140-C1FB-4746-B245-3D5904AD1886}" type="presParOf" srcId="{1B851442-0D2D-4D60-8056-6A9BAFC50404}" destId="{95ECCA6E-F541-47C0-9337-0FC7DCDE04C7}" srcOrd="13" destOrd="0" presId="urn:microsoft.com/office/officeart/2005/8/layout/bProcess4"/>
    <dgm:cxn modelId="{6F5A7744-43FD-4FA1-B3C4-A683651ED1CC}" type="presParOf" srcId="{1B851442-0D2D-4D60-8056-6A9BAFC50404}" destId="{CE9D2697-A0FE-4607-97BE-030E889F3BBB}" srcOrd="14" destOrd="0" presId="urn:microsoft.com/office/officeart/2005/8/layout/bProcess4"/>
    <dgm:cxn modelId="{9898C545-3D4D-4B38-8C0B-C53674C48D50}" type="presParOf" srcId="{CE9D2697-A0FE-4607-97BE-030E889F3BBB}" destId="{23EC1E08-4886-42E4-AC5A-C1604C27A366}" srcOrd="0" destOrd="0" presId="urn:microsoft.com/office/officeart/2005/8/layout/bProcess4"/>
    <dgm:cxn modelId="{3B85F35C-C144-46EC-9F13-DB35FE79BACD}" type="presParOf" srcId="{CE9D2697-A0FE-4607-97BE-030E889F3BBB}" destId="{643485CC-C254-496C-BA74-4AE5D9150E62}" srcOrd="1" destOrd="0" presId="urn:microsoft.com/office/officeart/2005/8/layout/bProcess4"/>
    <dgm:cxn modelId="{7D8E7274-B3C4-444D-96B3-F339B5A56D36}" type="presParOf" srcId="{1B851442-0D2D-4D60-8056-6A9BAFC50404}" destId="{A8F2AAB5-9F2A-4F7E-BD0E-C3641A4FC4F8}" srcOrd="15" destOrd="0" presId="urn:microsoft.com/office/officeart/2005/8/layout/bProcess4"/>
    <dgm:cxn modelId="{F597FDF8-5202-43E9-A4F2-CF8C957AF520}" type="presParOf" srcId="{1B851442-0D2D-4D60-8056-6A9BAFC50404}" destId="{C1DF5DAB-41A8-4310-8DCB-9D98A5D54DA1}" srcOrd="16" destOrd="0" presId="urn:microsoft.com/office/officeart/2005/8/layout/bProcess4"/>
    <dgm:cxn modelId="{389A6D18-C6DC-48EA-BD2A-A5E77878283A}" type="presParOf" srcId="{C1DF5DAB-41A8-4310-8DCB-9D98A5D54DA1}" destId="{B1E64CE6-7A8B-4EB6-B21E-B93EE603C9CD}" srcOrd="0" destOrd="0" presId="urn:microsoft.com/office/officeart/2005/8/layout/bProcess4"/>
    <dgm:cxn modelId="{27D79780-3CA0-4EE8-B56B-9C5416C8E814}" type="presParOf" srcId="{C1DF5DAB-41A8-4310-8DCB-9D98A5D54DA1}" destId="{36D6FFD6-24E9-451D-89B6-29089E694A44}" srcOrd="1" destOrd="0" presId="urn:microsoft.com/office/officeart/2005/8/layout/bProcess4"/>
    <dgm:cxn modelId="{5D7AF002-E037-4E4C-8C18-99A636D98D98}" type="presParOf" srcId="{1B851442-0D2D-4D60-8056-6A9BAFC50404}" destId="{853C3D7F-7CC4-42EB-BE49-3A2497600686}" srcOrd="17" destOrd="0" presId="urn:microsoft.com/office/officeart/2005/8/layout/bProcess4"/>
    <dgm:cxn modelId="{C982FE37-7142-42BD-A4F7-8FFAD70238D8}" type="presParOf" srcId="{1B851442-0D2D-4D60-8056-6A9BAFC50404}" destId="{71F00971-AEC7-44C0-8386-718577B45F6E}" srcOrd="18" destOrd="0" presId="urn:microsoft.com/office/officeart/2005/8/layout/bProcess4"/>
    <dgm:cxn modelId="{1A07C757-4CB5-4EF5-8FA0-E6792CB988CB}" type="presParOf" srcId="{71F00971-AEC7-44C0-8386-718577B45F6E}" destId="{FD4C553D-6057-4381-82B2-4A146CFA5936}" srcOrd="0" destOrd="0" presId="urn:microsoft.com/office/officeart/2005/8/layout/bProcess4"/>
    <dgm:cxn modelId="{74011834-DC00-439A-A406-FC3A207E605D}" type="presParOf" srcId="{71F00971-AEC7-44C0-8386-718577B45F6E}" destId="{8A4CFD9E-91B8-44E8-BBC0-76C49628198F}" srcOrd="1" destOrd="0" presId="urn:microsoft.com/office/officeart/2005/8/layout/bProcess4"/>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DBA713-56BE-48BF-95CA-ECE1ABF28215}">
      <dsp:nvSpPr>
        <dsp:cNvPr id="0" name=""/>
        <dsp:cNvSpPr/>
      </dsp:nvSpPr>
      <dsp:spPr>
        <a:xfrm>
          <a:off x="2724436" y="1354314"/>
          <a:ext cx="117509" cy="514804"/>
        </a:xfrm>
        <a:custGeom>
          <a:avLst/>
          <a:gdLst/>
          <a:ahLst/>
          <a:cxnLst/>
          <a:rect l="0" t="0" r="0" b="0"/>
          <a:pathLst>
            <a:path>
              <a:moveTo>
                <a:pt x="117509" y="0"/>
              </a:moveTo>
              <a:lnTo>
                <a:pt x="117509" y="514804"/>
              </a:lnTo>
              <a:lnTo>
                <a:pt x="0" y="5148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F76CD5-1820-436C-A672-CE42BA0D83CD}">
      <dsp:nvSpPr>
        <dsp:cNvPr id="0" name=""/>
        <dsp:cNvSpPr/>
      </dsp:nvSpPr>
      <dsp:spPr>
        <a:xfrm>
          <a:off x="3637277" y="3790124"/>
          <a:ext cx="281226" cy="460912"/>
        </a:xfrm>
        <a:custGeom>
          <a:avLst/>
          <a:gdLst/>
          <a:ahLst/>
          <a:cxnLst/>
          <a:rect l="0" t="0" r="0" b="0"/>
          <a:pathLst>
            <a:path>
              <a:moveTo>
                <a:pt x="0" y="0"/>
              </a:moveTo>
              <a:lnTo>
                <a:pt x="0" y="460912"/>
              </a:lnTo>
              <a:lnTo>
                <a:pt x="281226" y="4609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44B22D-B553-4393-93DE-8BDD40566D36}">
      <dsp:nvSpPr>
        <dsp:cNvPr id="0" name=""/>
        <dsp:cNvSpPr/>
      </dsp:nvSpPr>
      <dsp:spPr>
        <a:xfrm>
          <a:off x="4224831" y="3033137"/>
          <a:ext cx="91440" cy="223346"/>
        </a:xfrm>
        <a:custGeom>
          <a:avLst/>
          <a:gdLst/>
          <a:ahLst/>
          <a:cxnLst/>
          <a:rect l="0" t="0" r="0" b="0"/>
          <a:pathLst>
            <a:path>
              <a:moveTo>
                <a:pt x="45720" y="0"/>
              </a:moveTo>
              <a:lnTo>
                <a:pt x="45720" y="105837"/>
              </a:lnTo>
              <a:lnTo>
                <a:pt x="67867" y="105837"/>
              </a:lnTo>
              <a:lnTo>
                <a:pt x="67867" y="223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D373F1-9E33-4437-BF3A-18CEB19385CF}">
      <dsp:nvSpPr>
        <dsp:cNvPr id="0" name=""/>
        <dsp:cNvSpPr/>
      </dsp:nvSpPr>
      <dsp:spPr>
        <a:xfrm>
          <a:off x="2841946" y="1354314"/>
          <a:ext cx="1428605" cy="1044919"/>
        </a:xfrm>
        <a:custGeom>
          <a:avLst/>
          <a:gdLst/>
          <a:ahLst/>
          <a:cxnLst/>
          <a:rect l="0" t="0" r="0" b="0"/>
          <a:pathLst>
            <a:path>
              <a:moveTo>
                <a:pt x="0" y="0"/>
              </a:moveTo>
              <a:lnTo>
                <a:pt x="0" y="927409"/>
              </a:lnTo>
              <a:lnTo>
                <a:pt x="1428605" y="927409"/>
              </a:lnTo>
              <a:lnTo>
                <a:pt x="1428605" y="10449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2A4364-4B08-454B-BD79-59A2E33EC996}">
      <dsp:nvSpPr>
        <dsp:cNvPr id="0" name=""/>
        <dsp:cNvSpPr/>
      </dsp:nvSpPr>
      <dsp:spPr>
        <a:xfrm>
          <a:off x="2307983" y="3396080"/>
          <a:ext cx="153465" cy="684779"/>
        </a:xfrm>
        <a:custGeom>
          <a:avLst/>
          <a:gdLst/>
          <a:ahLst/>
          <a:cxnLst/>
          <a:rect l="0" t="0" r="0" b="0"/>
          <a:pathLst>
            <a:path>
              <a:moveTo>
                <a:pt x="0" y="0"/>
              </a:moveTo>
              <a:lnTo>
                <a:pt x="0" y="684779"/>
              </a:lnTo>
              <a:lnTo>
                <a:pt x="153465" y="6847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537C3C-03D8-4DC2-8560-C608FE276E3C}">
      <dsp:nvSpPr>
        <dsp:cNvPr id="0" name=""/>
        <dsp:cNvSpPr/>
      </dsp:nvSpPr>
      <dsp:spPr>
        <a:xfrm>
          <a:off x="2680943" y="2810542"/>
          <a:ext cx="91440" cy="91440"/>
        </a:xfrm>
        <a:custGeom>
          <a:avLst/>
          <a:gdLst/>
          <a:ahLst/>
          <a:cxnLst/>
          <a:rect l="0" t="0" r="0" b="0"/>
          <a:pathLst>
            <a:path>
              <a:moveTo>
                <a:pt x="45720" y="45720"/>
              </a:moveTo>
              <a:lnTo>
                <a:pt x="51382" y="45720"/>
              </a:lnTo>
              <a:lnTo>
                <a:pt x="51382" y="1107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C9AEBE-340C-4A31-9ED7-9956CB2D0445}">
      <dsp:nvSpPr>
        <dsp:cNvPr id="0" name=""/>
        <dsp:cNvSpPr/>
      </dsp:nvSpPr>
      <dsp:spPr>
        <a:xfrm>
          <a:off x="2726663" y="1354314"/>
          <a:ext cx="115282" cy="1029609"/>
        </a:xfrm>
        <a:custGeom>
          <a:avLst/>
          <a:gdLst/>
          <a:ahLst/>
          <a:cxnLst/>
          <a:rect l="0" t="0" r="0" b="0"/>
          <a:pathLst>
            <a:path>
              <a:moveTo>
                <a:pt x="115282" y="0"/>
              </a:moveTo>
              <a:lnTo>
                <a:pt x="115282" y="912099"/>
              </a:lnTo>
              <a:lnTo>
                <a:pt x="0" y="912099"/>
              </a:lnTo>
              <a:lnTo>
                <a:pt x="0" y="10296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F62AF9-3DA4-4E3C-BCD9-34A16031830F}">
      <dsp:nvSpPr>
        <dsp:cNvPr id="0" name=""/>
        <dsp:cNvSpPr/>
      </dsp:nvSpPr>
      <dsp:spPr>
        <a:xfrm>
          <a:off x="925405" y="3450756"/>
          <a:ext cx="156142" cy="478323"/>
        </a:xfrm>
        <a:custGeom>
          <a:avLst/>
          <a:gdLst/>
          <a:ahLst/>
          <a:cxnLst/>
          <a:rect l="0" t="0" r="0" b="0"/>
          <a:pathLst>
            <a:path>
              <a:moveTo>
                <a:pt x="0" y="0"/>
              </a:moveTo>
              <a:lnTo>
                <a:pt x="0" y="478323"/>
              </a:lnTo>
              <a:lnTo>
                <a:pt x="156142" y="4783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970CC7-792F-432D-9AAF-1A472678987F}">
      <dsp:nvSpPr>
        <dsp:cNvPr id="0" name=""/>
        <dsp:cNvSpPr/>
      </dsp:nvSpPr>
      <dsp:spPr>
        <a:xfrm>
          <a:off x="1326782" y="2666898"/>
          <a:ext cx="91440" cy="204808"/>
        </a:xfrm>
        <a:custGeom>
          <a:avLst/>
          <a:gdLst/>
          <a:ahLst/>
          <a:cxnLst/>
          <a:rect l="0" t="0" r="0" b="0"/>
          <a:pathLst>
            <a:path>
              <a:moveTo>
                <a:pt x="45720" y="0"/>
              </a:moveTo>
              <a:lnTo>
                <a:pt x="45720" y="87298"/>
              </a:lnTo>
              <a:lnTo>
                <a:pt x="46279" y="87298"/>
              </a:lnTo>
              <a:lnTo>
                <a:pt x="46279" y="2048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CCA1DA-3300-4CE8-8455-EC8F2958617A}">
      <dsp:nvSpPr>
        <dsp:cNvPr id="0" name=""/>
        <dsp:cNvSpPr/>
      </dsp:nvSpPr>
      <dsp:spPr>
        <a:xfrm>
          <a:off x="1372502" y="1354314"/>
          <a:ext cx="1469443" cy="1029609"/>
        </a:xfrm>
        <a:custGeom>
          <a:avLst/>
          <a:gdLst/>
          <a:ahLst/>
          <a:cxnLst/>
          <a:rect l="0" t="0" r="0" b="0"/>
          <a:pathLst>
            <a:path>
              <a:moveTo>
                <a:pt x="1469443" y="0"/>
              </a:moveTo>
              <a:lnTo>
                <a:pt x="1469443" y="912099"/>
              </a:lnTo>
              <a:lnTo>
                <a:pt x="0" y="912099"/>
              </a:lnTo>
              <a:lnTo>
                <a:pt x="0" y="10296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6B3063-CF5F-4232-B1F9-55D5FCD0F6A6}">
      <dsp:nvSpPr>
        <dsp:cNvPr id="0" name=""/>
        <dsp:cNvSpPr/>
      </dsp:nvSpPr>
      <dsp:spPr>
        <a:xfrm>
          <a:off x="2796226" y="559724"/>
          <a:ext cx="91440" cy="235019"/>
        </a:xfrm>
        <a:custGeom>
          <a:avLst/>
          <a:gdLst/>
          <a:ahLst/>
          <a:cxnLst/>
          <a:rect l="0" t="0" r="0" b="0"/>
          <a:pathLst>
            <a:path>
              <a:moveTo>
                <a:pt x="45720" y="0"/>
              </a:moveTo>
              <a:lnTo>
                <a:pt x="45720" y="235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AE5E68-20A9-4538-A45C-C441EDD1CEA2}">
      <dsp:nvSpPr>
        <dsp:cNvPr id="0" name=""/>
        <dsp:cNvSpPr/>
      </dsp:nvSpPr>
      <dsp:spPr>
        <a:xfrm>
          <a:off x="2282375" y="153"/>
          <a:ext cx="1119140" cy="5595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C00000"/>
              </a:solidFill>
              <a:latin typeface="Times New Roman" pitchFamily="18" charset="0"/>
              <a:cs typeface="Times New Roman" pitchFamily="18" charset="0"/>
            </a:rPr>
            <a:t>Passed the COMPASS exam</a:t>
          </a:r>
        </a:p>
      </dsp:txBody>
      <dsp:txXfrm>
        <a:off x="2282375" y="153"/>
        <a:ext cx="1119140" cy="559570"/>
      </dsp:txXfrm>
    </dsp:sp>
    <dsp:sp modelId="{336BB69C-9A91-48C7-8F61-90987C5C9BB0}">
      <dsp:nvSpPr>
        <dsp:cNvPr id="0" name=""/>
        <dsp:cNvSpPr/>
      </dsp:nvSpPr>
      <dsp:spPr>
        <a:xfrm>
          <a:off x="2282375" y="794743"/>
          <a:ext cx="1119140" cy="5595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Times New Roman" pitchFamily="18" charset="0"/>
              <a:cs typeface="Times New Roman" pitchFamily="18" charset="0"/>
            </a:rPr>
            <a:t>Determining a professional appereance</a:t>
          </a:r>
        </a:p>
      </dsp:txBody>
      <dsp:txXfrm>
        <a:off x="2282375" y="794743"/>
        <a:ext cx="1119140" cy="559570"/>
      </dsp:txXfrm>
    </dsp:sp>
    <dsp:sp modelId="{F695D99C-67ED-44CF-97B8-57FD3E23C1D9}">
      <dsp:nvSpPr>
        <dsp:cNvPr id="0" name=""/>
        <dsp:cNvSpPr/>
      </dsp:nvSpPr>
      <dsp:spPr>
        <a:xfrm>
          <a:off x="812932" y="2383923"/>
          <a:ext cx="1119140" cy="2829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Reconize a prfessional image</a:t>
          </a:r>
        </a:p>
      </dsp:txBody>
      <dsp:txXfrm>
        <a:off x="812932" y="2383923"/>
        <a:ext cx="1119140" cy="282974"/>
      </dsp:txXfrm>
    </dsp:sp>
    <dsp:sp modelId="{EF318B39-71D2-4C39-8B49-536F2C93B806}">
      <dsp:nvSpPr>
        <dsp:cNvPr id="0" name=""/>
        <dsp:cNvSpPr/>
      </dsp:nvSpPr>
      <dsp:spPr>
        <a:xfrm>
          <a:off x="813491" y="2871707"/>
          <a:ext cx="1119140" cy="5790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Explain the concepts of dressing for success</a:t>
          </a:r>
        </a:p>
      </dsp:txBody>
      <dsp:txXfrm>
        <a:off x="813491" y="2871707"/>
        <a:ext cx="1119140" cy="579049"/>
      </dsp:txXfrm>
    </dsp:sp>
    <dsp:sp modelId="{57067C16-5B7D-4ABA-80AF-7C2046B18A62}">
      <dsp:nvSpPr>
        <dsp:cNvPr id="0" name=""/>
        <dsp:cNvSpPr/>
      </dsp:nvSpPr>
      <dsp:spPr>
        <a:xfrm>
          <a:off x="1081548" y="3704818"/>
          <a:ext cx="1119140" cy="4485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latin typeface="Times New Roman" pitchFamily="18" charset="0"/>
            <a:cs typeface="Times New Roman" pitchFamily="18" charset="0"/>
          </a:endParaRPr>
        </a:p>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100%  Accuracy</a:t>
          </a:r>
        </a:p>
        <a:p>
          <a:pPr lvl="0" algn="ctr" defTabSz="4445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1081548" y="3704818"/>
        <a:ext cx="1119140" cy="448523"/>
      </dsp:txXfrm>
    </dsp:sp>
    <dsp:sp modelId="{9BFD43A7-E027-494E-9F2C-4FACA15B50CF}">
      <dsp:nvSpPr>
        <dsp:cNvPr id="0" name=""/>
        <dsp:cNvSpPr/>
      </dsp:nvSpPr>
      <dsp:spPr>
        <a:xfrm>
          <a:off x="2167092" y="2383923"/>
          <a:ext cx="1119140" cy="4723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Understand how to implement successful attire</a:t>
          </a:r>
        </a:p>
      </dsp:txBody>
      <dsp:txXfrm>
        <a:off x="2167092" y="2383923"/>
        <a:ext cx="1119140" cy="472339"/>
      </dsp:txXfrm>
    </dsp:sp>
    <dsp:sp modelId="{AA1A6DE2-796C-4955-B342-0C3DC438646F}">
      <dsp:nvSpPr>
        <dsp:cNvPr id="0" name=""/>
        <dsp:cNvSpPr/>
      </dsp:nvSpPr>
      <dsp:spPr>
        <a:xfrm>
          <a:off x="2201898" y="2921307"/>
          <a:ext cx="1060856" cy="4747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Exhibit professionally dressed attire</a:t>
          </a:r>
        </a:p>
      </dsp:txBody>
      <dsp:txXfrm>
        <a:off x="2201898" y="2921307"/>
        <a:ext cx="1060856" cy="474773"/>
      </dsp:txXfrm>
    </dsp:sp>
    <dsp:sp modelId="{F2EF9BCF-32D1-4877-93D2-17499E3BB598}">
      <dsp:nvSpPr>
        <dsp:cNvPr id="0" name=""/>
        <dsp:cNvSpPr/>
      </dsp:nvSpPr>
      <dsp:spPr>
        <a:xfrm>
          <a:off x="2461449" y="3801075"/>
          <a:ext cx="1119140" cy="5595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100% Accuracy</a:t>
          </a:r>
        </a:p>
      </dsp:txBody>
      <dsp:txXfrm>
        <a:off x="2461449" y="3801075"/>
        <a:ext cx="1119140" cy="559570"/>
      </dsp:txXfrm>
    </dsp:sp>
    <dsp:sp modelId="{FB0BB92A-E6F0-4A3D-9386-077C64D01306}">
      <dsp:nvSpPr>
        <dsp:cNvPr id="0" name=""/>
        <dsp:cNvSpPr/>
      </dsp:nvSpPr>
      <dsp:spPr>
        <a:xfrm>
          <a:off x="3710981" y="2399233"/>
          <a:ext cx="1119140" cy="6339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Know how to initiate/follow the principles of ergonomic</a:t>
          </a:r>
        </a:p>
      </dsp:txBody>
      <dsp:txXfrm>
        <a:off x="3710981" y="2399233"/>
        <a:ext cx="1119140" cy="633903"/>
      </dsp:txXfrm>
    </dsp:sp>
    <dsp:sp modelId="{0BFFB13B-82CD-43E1-B56E-19EDAA46AF9F}">
      <dsp:nvSpPr>
        <dsp:cNvPr id="0" name=""/>
        <dsp:cNvSpPr/>
      </dsp:nvSpPr>
      <dsp:spPr>
        <a:xfrm>
          <a:off x="3473421" y="3256484"/>
          <a:ext cx="1638556" cy="5336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Demonstrate the impletation of eromonic movement and posture</a:t>
          </a:r>
        </a:p>
      </dsp:txBody>
      <dsp:txXfrm>
        <a:off x="3473421" y="3256484"/>
        <a:ext cx="1638556" cy="533639"/>
      </dsp:txXfrm>
    </dsp:sp>
    <dsp:sp modelId="{AA73F84C-6EB2-4A5D-BF17-F368F4884113}">
      <dsp:nvSpPr>
        <dsp:cNvPr id="0" name=""/>
        <dsp:cNvSpPr/>
      </dsp:nvSpPr>
      <dsp:spPr>
        <a:xfrm>
          <a:off x="3918503" y="3971251"/>
          <a:ext cx="1119140" cy="5595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cs typeface="Times New Roman" pitchFamily="18" charset="0"/>
            </a:rPr>
            <a:t>100% Accuracy</a:t>
          </a:r>
        </a:p>
      </dsp:txBody>
      <dsp:txXfrm>
        <a:off x="3918503" y="3971251"/>
        <a:ext cx="1119140" cy="559570"/>
      </dsp:txXfrm>
    </dsp:sp>
    <dsp:sp modelId="{B8CA562F-8106-4641-B482-9A4111365B42}">
      <dsp:nvSpPr>
        <dsp:cNvPr id="0" name=""/>
        <dsp:cNvSpPr/>
      </dsp:nvSpPr>
      <dsp:spPr>
        <a:xfrm>
          <a:off x="1093825" y="1591882"/>
          <a:ext cx="1630610" cy="554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C00000"/>
              </a:solidFill>
              <a:latin typeface="Times New Roman" pitchFamily="18" charset="0"/>
              <a:cs typeface="Times New Roman" pitchFamily="18" charset="0"/>
            </a:rPr>
            <a:t>Read and Review Chapter 3 of Milady's Standard Text of Cosmetology (2012)</a:t>
          </a:r>
        </a:p>
      </dsp:txBody>
      <dsp:txXfrm>
        <a:off x="1093825" y="1591882"/>
        <a:ext cx="1630610" cy="55447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6DD5E24-2F84-4C84-93FC-753AA58B47ED}">
      <dsp:nvSpPr>
        <dsp:cNvPr id="0" name=""/>
        <dsp:cNvSpPr/>
      </dsp:nvSpPr>
      <dsp:spPr>
        <a:xfrm rot="5545500">
          <a:off x="-113570" y="1535873"/>
          <a:ext cx="1214308" cy="7365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4B2ACB-9C0C-4B74-BD7A-EEA2519880F6}">
      <dsp:nvSpPr>
        <dsp:cNvPr id="0" name=""/>
        <dsp:cNvSpPr/>
      </dsp:nvSpPr>
      <dsp:spPr>
        <a:xfrm>
          <a:off x="150595" y="520682"/>
          <a:ext cx="1223443" cy="1128177"/>
        </a:xfrm>
        <a:prstGeom prst="wedgeRect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tx1"/>
              </a:solidFill>
              <a:latin typeface="Times New Roman" pitchFamily="18" charset="0"/>
              <a:cs typeface="Times New Roman" pitchFamily="18" charset="0"/>
            </a:rPr>
            <a:t>Professional </a:t>
          </a:r>
        </a:p>
        <a:p>
          <a:pPr lvl="0" algn="ctr" defTabSz="622300">
            <a:lnSpc>
              <a:spcPct val="90000"/>
            </a:lnSpc>
            <a:spcBef>
              <a:spcPct val="0"/>
            </a:spcBef>
            <a:spcAft>
              <a:spcPct val="35000"/>
            </a:spcAft>
          </a:pPr>
          <a:r>
            <a:rPr lang="en-US" sz="1400" b="1" kern="1200">
              <a:solidFill>
                <a:schemeClr val="tx1"/>
              </a:solidFill>
              <a:latin typeface="Times New Roman" pitchFamily="18" charset="0"/>
              <a:cs typeface="Times New Roman" pitchFamily="18" charset="0"/>
            </a:rPr>
            <a:t>Appereances </a:t>
          </a:r>
        </a:p>
      </dsp:txBody>
      <dsp:txXfrm>
        <a:off x="150595" y="520682"/>
        <a:ext cx="1223443" cy="1128177"/>
      </dsp:txXfrm>
    </dsp:sp>
    <dsp:sp modelId="{20A9BE55-3195-41F7-BBFD-EB2AB4CB2D10}">
      <dsp:nvSpPr>
        <dsp:cNvPr id="0" name=""/>
        <dsp:cNvSpPr/>
      </dsp:nvSpPr>
      <dsp:spPr>
        <a:xfrm rot="5259126">
          <a:off x="-60119" y="2704060"/>
          <a:ext cx="1101137" cy="7365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623C12-31A2-4E70-B054-D922AA5C5F36}">
      <dsp:nvSpPr>
        <dsp:cNvPr id="0" name=""/>
        <dsp:cNvSpPr/>
      </dsp:nvSpPr>
      <dsp:spPr>
        <a:xfrm>
          <a:off x="60239" y="1741372"/>
          <a:ext cx="1301396" cy="11360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rgbClr val="C00000"/>
              </a:solidFill>
              <a:latin typeface="Times New Roman" pitchFamily="18" charset="0"/>
              <a:cs typeface="Times New Roman" pitchFamily="18" charset="0"/>
            </a:rPr>
            <a:t>A</a:t>
          </a:r>
        </a:p>
        <a:p>
          <a:pPr lvl="0" algn="ctr" defTabSz="533400">
            <a:lnSpc>
              <a:spcPct val="90000"/>
            </a:lnSpc>
            <a:spcBef>
              <a:spcPct val="0"/>
            </a:spcBef>
            <a:spcAft>
              <a:spcPct val="35000"/>
            </a:spcAft>
          </a:pPr>
          <a:r>
            <a:rPr lang="en-US" sz="1200" b="1" kern="1200">
              <a:solidFill>
                <a:srgbClr val="C00000"/>
              </a:solidFill>
              <a:latin typeface="Times New Roman" pitchFamily="18" charset="0"/>
              <a:cs typeface="Times New Roman" pitchFamily="18" charset="0"/>
            </a:rPr>
            <a:t>SUCCESSFUL</a:t>
          </a:r>
        </a:p>
        <a:p>
          <a:pPr lvl="0" algn="ctr" defTabSz="533400">
            <a:lnSpc>
              <a:spcPct val="90000"/>
            </a:lnSpc>
            <a:spcBef>
              <a:spcPct val="0"/>
            </a:spcBef>
            <a:spcAft>
              <a:spcPct val="35000"/>
            </a:spcAft>
          </a:pPr>
          <a:r>
            <a:rPr lang="en-US" sz="1200" b="1" kern="1200">
              <a:solidFill>
                <a:srgbClr val="C00000"/>
              </a:solidFill>
              <a:latin typeface="Times New Roman" pitchFamily="18" charset="0"/>
              <a:cs typeface="Times New Roman" pitchFamily="18" charset="0"/>
            </a:rPr>
            <a:t>PROFESSIONL </a:t>
          </a:r>
        </a:p>
        <a:p>
          <a:pPr lvl="0" algn="ctr" defTabSz="533400">
            <a:lnSpc>
              <a:spcPct val="90000"/>
            </a:lnSpc>
            <a:spcBef>
              <a:spcPct val="0"/>
            </a:spcBef>
            <a:spcAft>
              <a:spcPct val="35000"/>
            </a:spcAft>
          </a:pPr>
          <a:r>
            <a:rPr lang="en-US" sz="1200" b="1" kern="1200">
              <a:solidFill>
                <a:srgbClr val="C00000"/>
              </a:solidFill>
              <a:latin typeface="Times New Roman" pitchFamily="18" charset="0"/>
              <a:cs typeface="Times New Roman" pitchFamily="18" charset="0"/>
            </a:rPr>
            <a:t>APPEREANCE</a:t>
          </a:r>
        </a:p>
      </dsp:txBody>
      <dsp:txXfrm>
        <a:off x="60239" y="1741372"/>
        <a:ext cx="1301396" cy="1136097"/>
      </dsp:txXfrm>
    </dsp:sp>
    <dsp:sp modelId="{76871640-1AA6-47CA-A2AB-718F5CC8876A}">
      <dsp:nvSpPr>
        <dsp:cNvPr id="0" name=""/>
        <dsp:cNvSpPr/>
      </dsp:nvSpPr>
      <dsp:spPr>
        <a:xfrm rot="770300">
          <a:off x="473154" y="3690271"/>
          <a:ext cx="3925315" cy="7365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6799785-63A7-42C0-83C1-158FE5DB26C6}">
      <dsp:nvSpPr>
        <dsp:cNvPr id="0" name=""/>
        <dsp:cNvSpPr/>
      </dsp:nvSpPr>
      <dsp:spPr>
        <a:xfrm>
          <a:off x="0" y="3133618"/>
          <a:ext cx="1521310" cy="5635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rgbClr val="C00000"/>
              </a:solidFill>
              <a:latin typeface="Times New Roman" pitchFamily="18" charset="0"/>
              <a:cs typeface="Times New Roman" pitchFamily="18" charset="0"/>
            </a:rPr>
            <a:t>UNSUCCESSFUL</a:t>
          </a:r>
        </a:p>
        <a:p>
          <a:pPr lvl="0" algn="ctr" defTabSz="488950">
            <a:lnSpc>
              <a:spcPct val="90000"/>
            </a:lnSpc>
            <a:spcBef>
              <a:spcPct val="0"/>
            </a:spcBef>
            <a:spcAft>
              <a:spcPct val="35000"/>
            </a:spcAft>
          </a:pPr>
          <a:r>
            <a:rPr lang="en-US" sz="1100" b="1" kern="1200">
              <a:solidFill>
                <a:srgbClr val="C00000"/>
              </a:solidFill>
              <a:latin typeface="Times New Roman" pitchFamily="18" charset="0"/>
              <a:cs typeface="Times New Roman" pitchFamily="18" charset="0"/>
            </a:rPr>
            <a:t>APPERANCE</a:t>
          </a:r>
        </a:p>
      </dsp:txBody>
      <dsp:txXfrm>
        <a:off x="0" y="3133618"/>
        <a:ext cx="1521310" cy="563501"/>
      </dsp:txXfrm>
    </dsp:sp>
    <dsp:sp modelId="{0CEA9E18-79B7-479B-9EAD-D184F371E915}">
      <dsp:nvSpPr>
        <dsp:cNvPr id="0" name=""/>
        <dsp:cNvSpPr/>
      </dsp:nvSpPr>
      <dsp:spPr>
        <a:xfrm rot="10769838">
          <a:off x="2535741" y="4143607"/>
          <a:ext cx="1813698" cy="7365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0DA98CB-23A5-4722-90E7-AA3AD900E2CE}">
      <dsp:nvSpPr>
        <dsp:cNvPr id="0" name=""/>
        <dsp:cNvSpPr/>
      </dsp:nvSpPr>
      <dsp:spPr>
        <a:xfrm>
          <a:off x="4183245" y="3832805"/>
          <a:ext cx="818405" cy="9188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rgbClr val="C00000"/>
              </a:solidFill>
              <a:latin typeface="Times New Roman" pitchFamily="18" charset="0"/>
              <a:cs typeface="Times New Roman" pitchFamily="18" charset="0"/>
            </a:rPr>
            <a:t>No Change</a:t>
          </a:r>
          <a:r>
            <a:rPr lang="en-US" sz="1400" b="1" kern="1200">
              <a:latin typeface="Times New Roman" pitchFamily="18" charset="0"/>
              <a:cs typeface="Times New Roman" pitchFamily="18" charset="0"/>
            </a:rPr>
            <a:t> </a:t>
          </a:r>
        </a:p>
      </dsp:txBody>
      <dsp:txXfrm>
        <a:off x="4183245" y="3832805"/>
        <a:ext cx="818405" cy="918820"/>
      </dsp:txXfrm>
    </dsp:sp>
    <dsp:sp modelId="{605BC79C-82E2-4558-8A5C-B90525336561}">
      <dsp:nvSpPr>
        <dsp:cNvPr id="0" name=""/>
        <dsp:cNvSpPr/>
      </dsp:nvSpPr>
      <dsp:spPr>
        <a:xfrm rot="16200000">
          <a:off x="2095908" y="3711695"/>
          <a:ext cx="879736" cy="7365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93B840-6E45-4D71-8635-7E881E2AC023}">
      <dsp:nvSpPr>
        <dsp:cNvPr id="0" name=""/>
        <dsp:cNvSpPr/>
      </dsp:nvSpPr>
      <dsp:spPr>
        <a:xfrm>
          <a:off x="1809279" y="3996421"/>
          <a:ext cx="1939081" cy="639142"/>
        </a:xfrm>
        <a:prstGeom prst="lef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latin typeface="Times New Roman" pitchFamily="18" charset="0"/>
              <a:cs typeface="Times New Roman" pitchFamily="18" charset="0"/>
            </a:rPr>
            <a:t>What Can be Implemented to correct the Image?</a:t>
          </a:r>
        </a:p>
      </dsp:txBody>
      <dsp:txXfrm>
        <a:off x="1809279" y="3996421"/>
        <a:ext cx="1939081" cy="639142"/>
      </dsp:txXfrm>
    </dsp:sp>
    <dsp:sp modelId="{B0A36E33-D30D-48BB-A56A-B98DF648ECF3}">
      <dsp:nvSpPr>
        <dsp:cNvPr id="0" name=""/>
        <dsp:cNvSpPr/>
      </dsp:nvSpPr>
      <dsp:spPr>
        <a:xfrm rot="16200000">
          <a:off x="1947986" y="2675050"/>
          <a:ext cx="1175580" cy="7365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D4A342-69DF-41AC-A486-0C7C8D19F2BF}">
      <dsp:nvSpPr>
        <dsp:cNvPr id="0" name=""/>
        <dsp:cNvSpPr/>
      </dsp:nvSpPr>
      <dsp:spPr>
        <a:xfrm>
          <a:off x="1793045" y="2983413"/>
          <a:ext cx="1971547" cy="890247"/>
        </a:xfrm>
        <a:prstGeom prst="lef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chemeClr val="tx1"/>
              </a:solidFill>
              <a:latin typeface="Times New Roman" pitchFamily="18" charset="0"/>
              <a:cs typeface="Times New Roman" pitchFamily="18" charset="0"/>
            </a:rPr>
            <a:t>Delcare if the Images Appearances are Professionally Dressed</a:t>
          </a:r>
        </a:p>
      </dsp:txBody>
      <dsp:txXfrm>
        <a:off x="1793045" y="2983413"/>
        <a:ext cx="1971547" cy="890247"/>
      </dsp:txXfrm>
    </dsp:sp>
    <dsp:sp modelId="{95ECCA6E-F541-47C0-9337-0FC7DCDE04C7}">
      <dsp:nvSpPr>
        <dsp:cNvPr id="0" name=""/>
        <dsp:cNvSpPr/>
      </dsp:nvSpPr>
      <dsp:spPr>
        <a:xfrm rot="16200000">
          <a:off x="1873970" y="1412967"/>
          <a:ext cx="1323613" cy="7365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10B33D-6D08-4582-8E87-D48800B13631}">
      <dsp:nvSpPr>
        <dsp:cNvPr id="0" name=""/>
        <dsp:cNvSpPr/>
      </dsp:nvSpPr>
      <dsp:spPr>
        <a:xfrm>
          <a:off x="2128457" y="1623787"/>
          <a:ext cx="1300725" cy="1236864"/>
        </a:xfrm>
        <a:prstGeom prst="down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rgbClr val="C00000"/>
              </a:solidFill>
              <a:latin typeface="Times New Roman" pitchFamily="18" charset="0"/>
              <a:cs typeface="Times New Roman" pitchFamily="18" charset="0"/>
            </a:rPr>
            <a:t>Observer Imsges of Professional &amp; Unprofessional Attire</a:t>
          </a:r>
          <a:endParaRPr lang="en-US" sz="1200" kern="1200"/>
        </a:p>
      </dsp:txBody>
      <dsp:txXfrm>
        <a:off x="2128457" y="1623787"/>
        <a:ext cx="1300725" cy="1236864"/>
      </dsp:txXfrm>
    </dsp:sp>
    <dsp:sp modelId="{A8F2AAB5-9F2A-4F7E-BD0E-C3641A4FC4F8}">
      <dsp:nvSpPr>
        <dsp:cNvPr id="0" name=""/>
        <dsp:cNvSpPr/>
      </dsp:nvSpPr>
      <dsp:spPr>
        <a:xfrm rot="21249714">
          <a:off x="2530031" y="626492"/>
          <a:ext cx="2215196" cy="7365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3485CC-C254-496C-BA74-4AE5D9150E62}">
      <dsp:nvSpPr>
        <dsp:cNvPr id="0" name=""/>
        <dsp:cNvSpPr/>
      </dsp:nvSpPr>
      <dsp:spPr>
        <a:xfrm>
          <a:off x="2066172" y="311694"/>
          <a:ext cx="1425294" cy="1189331"/>
        </a:xfrm>
        <a:prstGeom prst="down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rgbClr val="C00000"/>
              </a:solidFill>
              <a:latin typeface="Times New Roman" pitchFamily="18" charset="0"/>
              <a:cs typeface="Times New Roman" pitchFamily="18" charset="0"/>
            </a:rPr>
            <a:t>Determine if the Image Examples Suggest Ergonomic Principles</a:t>
          </a:r>
        </a:p>
      </dsp:txBody>
      <dsp:txXfrm>
        <a:off x="2066172" y="311694"/>
        <a:ext cx="1425294" cy="1189331"/>
      </dsp:txXfrm>
    </dsp:sp>
    <dsp:sp modelId="{853C3D7F-7CC4-42EB-BE49-3A2497600686}">
      <dsp:nvSpPr>
        <dsp:cNvPr id="0" name=""/>
        <dsp:cNvSpPr/>
      </dsp:nvSpPr>
      <dsp:spPr>
        <a:xfrm rot="6356273">
          <a:off x="4094484" y="1008444"/>
          <a:ext cx="1021147" cy="7365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6D6FFD6-24E9-451D-89B6-29089E694A44}">
      <dsp:nvSpPr>
        <dsp:cNvPr id="0" name=""/>
        <dsp:cNvSpPr/>
      </dsp:nvSpPr>
      <dsp:spPr>
        <a:xfrm>
          <a:off x="4034667" y="311694"/>
          <a:ext cx="1907270" cy="726675"/>
        </a:xfrm>
        <a:prstGeom prst="lef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solidFill>
              <a:latin typeface="Times New Roman" pitchFamily="18" charset="0"/>
              <a:cs typeface="Times New Roman" pitchFamily="18" charset="0"/>
            </a:rPr>
            <a:t>Is  the Figuer's Posture Ergonomically Correct?</a:t>
          </a:r>
        </a:p>
      </dsp:txBody>
      <dsp:txXfrm>
        <a:off x="4034667" y="311694"/>
        <a:ext cx="1907270" cy="726675"/>
      </dsp:txXfrm>
    </dsp:sp>
    <dsp:sp modelId="{8A4CFD9E-91B8-44E8-BBC0-76C49628198F}">
      <dsp:nvSpPr>
        <dsp:cNvPr id="0" name=""/>
        <dsp:cNvSpPr/>
      </dsp:nvSpPr>
      <dsp:spPr>
        <a:xfrm>
          <a:off x="3790893" y="1165000"/>
          <a:ext cx="1834014" cy="1001296"/>
        </a:xfrm>
        <a:prstGeom prst="lef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latin typeface="Times New Roman" pitchFamily="18" charset="0"/>
              <a:cs typeface="Times New Roman" pitchFamily="18" charset="0"/>
            </a:rPr>
            <a:t>Does the Tools &amp; Equipments Feature Ergonomic Aspects?</a:t>
          </a:r>
        </a:p>
      </dsp:txBody>
      <dsp:txXfrm>
        <a:off x="3790893" y="1165000"/>
        <a:ext cx="1834014" cy="10012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15</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WASHINGTON</dc:creator>
  <cp:lastModifiedBy>RAMONA WASHINGTON</cp:lastModifiedBy>
  <cp:revision>23</cp:revision>
  <dcterms:created xsi:type="dcterms:W3CDTF">2017-03-04T19:12:00Z</dcterms:created>
  <dcterms:modified xsi:type="dcterms:W3CDTF">2017-03-05T04:17:00Z</dcterms:modified>
</cp:coreProperties>
</file>